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54C" w:rsidRDefault="00A72D08">
      <w:pPr>
        <w:shd w:val="clear" w:color="auto" w:fill="FFFFFF"/>
        <w:tabs>
          <w:tab w:val="left" w:pos="4678"/>
          <w:tab w:val="left" w:pos="4820"/>
        </w:tabs>
        <w:ind w:left="5103" w:right="-157" w:firstLine="426"/>
        <w:jc w:val="both"/>
        <w:rPr>
          <w:rFonts w:ascii="Liberation Serif" w:hAnsi="Liberation Serif"/>
          <w:sz w:val="28"/>
          <w:szCs w:val="28"/>
        </w:rPr>
      </w:pPr>
      <w:r>
        <w:rPr>
          <w:sz w:val="28"/>
          <w:szCs w:val="28"/>
        </w:rPr>
        <w:t>Приложение № 1</w:t>
      </w:r>
    </w:p>
    <w:p w:rsidR="0003154C" w:rsidRDefault="00A72D08">
      <w:pPr>
        <w:shd w:val="clear" w:color="auto" w:fill="FFFFFF"/>
        <w:tabs>
          <w:tab w:val="left" w:pos="4678"/>
        </w:tabs>
        <w:ind w:left="5103" w:right="-157" w:firstLine="426"/>
        <w:jc w:val="both"/>
        <w:rPr>
          <w:rFonts w:ascii="Liberation Serif" w:hAnsi="Liberation Serif"/>
          <w:sz w:val="28"/>
          <w:szCs w:val="28"/>
        </w:rPr>
      </w:pPr>
      <w:r>
        <w:rPr>
          <w:sz w:val="28"/>
          <w:szCs w:val="28"/>
        </w:rPr>
        <w:t xml:space="preserve">к распоряжению </w:t>
      </w:r>
    </w:p>
    <w:p w:rsidR="0003154C" w:rsidRDefault="00A72D08">
      <w:pPr>
        <w:shd w:val="clear" w:color="auto" w:fill="FFFFFF"/>
        <w:tabs>
          <w:tab w:val="left" w:pos="4678"/>
        </w:tabs>
        <w:ind w:left="5103" w:right="-157" w:firstLine="426"/>
        <w:jc w:val="both"/>
        <w:rPr>
          <w:rFonts w:ascii="Liberation Serif" w:hAnsi="Liberation Serif"/>
          <w:sz w:val="28"/>
          <w:szCs w:val="28"/>
        </w:rPr>
      </w:pPr>
      <w:r>
        <w:rPr>
          <w:sz w:val="28"/>
          <w:szCs w:val="28"/>
        </w:rPr>
        <w:t xml:space="preserve">Департамента образования </w:t>
      </w:r>
    </w:p>
    <w:p w:rsidR="0003154C" w:rsidRDefault="00A72D08">
      <w:pPr>
        <w:shd w:val="clear" w:color="auto" w:fill="FFFFFF"/>
        <w:tabs>
          <w:tab w:val="left" w:pos="5812"/>
        </w:tabs>
        <w:ind w:left="5103" w:right="-157" w:firstLine="426"/>
        <w:jc w:val="both"/>
        <w:rPr>
          <w:rFonts w:ascii="Liberation Serif" w:hAnsi="Liberation Serif"/>
          <w:sz w:val="28"/>
          <w:szCs w:val="28"/>
        </w:rPr>
      </w:pPr>
      <w:r>
        <w:rPr>
          <w:sz w:val="28"/>
          <w:szCs w:val="28"/>
        </w:rPr>
        <w:t xml:space="preserve">Администрации </w:t>
      </w:r>
    </w:p>
    <w:p w:rsidR="0003154C" w:rsidRDefault="00A72D08" w:rsidP="00D0421C">
      <w:pPr>
        <w:shd w:val="clear" w:color="auto" w:fill="FFFFFF"/>
        <w:tabs>
          <w:tab w:val="left" w:pos="4678"/>
        </w:tabs>
        <w:ind w:left="4678" w:right="-157" w:firstLine="851"/>
        <w:jc w:val="both"/>
        <w:rPr>
          <w:rFonts w:ascii="Liberation Serif" w:hAnsi="Liberation Serif"/>
          <w:sz w:val="28"/>
          <w:szCs w:val="28"/>
        </w:rPr>
      </w:pPr>
      <w:r>
        <w:rPr>
          <w:sz w:val="28"/>
          <w:szCs w:val="28"/>
        </w:rPr>
        <w:t>города Екатеринбурга</w:t>
      </w:r>
    </w:p>
    <w:p w:rsidR="0003154C" w:rsidRDefault="00A72D08">
      <w:pPr>
        <w:shd w:val="clear" w:color="auto" w:fill="FFFFFF"/>
        <w:tabs>
          <w:tab w:val="left" w:pos="4678"/>
        </w:tabs>
        <w:ind w:left="5103" w:right="-157" w:firstLine="426"/>
        <w:jc w:val="both"/>
      </w:pPr>
      <w:r>
        <w:rPr>
          <w:sz w:val="28"/>
          <w:szCs w:val="28"/>
        </w:rPr>
        <w:t>от _________</w:t>
      </w:r>
      <w:proofErr w:type="gramStart"/>
      <w:r>
        <w:rPr>
          <w:sz w:val="28"/>
          <w:szCs w:val="28"/>
        </w:rPr>
        <w:t>№  _</w:t>
      </w:r>
      <w:proofErr w:type="gramEnd"/>
      <w:r>
        <w:rPr>
          <w:sz w:val="28"/>
          <w:szCs w:val="28"/>
        </w:rPr>
        <w:t>_______</w:t>
      </w:r>
    </w:p>
    <w:p w:rsidR="0003154C" w:rsidRDefault="0003154C">
      <w:pPr>
        <w:shd w:val="clear" w:color="auto" w:fill="FFFFFF"/>
        <w:ind w:right="-157"/>
        <w:jc w:val="both"/>
        <w:rPr>
          <w:sz w:val="28"/>
          <w:szCs w:val="28"/>
        </w:rPr>
      </w:pPr>
    </w:p>
    <w:p w:rsidR="0003154C" w:rsidRDefault="0003154C">
      <w:pPr>
        <w:shd w:val="clear" w:color="auto" w:fill="FFFFFF"/>
        <w:ind w:right="-157"/>
        <w:jc w:val="both"/>
        <w:rPr>
          <w:sz w:val="28"/>
          <w:szCs w:val="28"/>
        </w:rPr>
      </w:pPr>
    </w:p>
    <w:p w:rsidR="0003154C" w:rsidRDefault="00A72D08">
      <w:pPr>
        <w:shd w:val="clear" w:color="auto" w:fill="FFFFFF"/>
        <w:ind w:right="142"/>
        <w:jc w:val="center"/>
        <w:rPr>
          <w:rFonts w:ascii="Liberation Serif" w:hAnsi="Liberation Serif"/>
          <w:sz w:val="28"/>
          <w:szCs w:val="28"/>
        </w:rPr>
      </w:pPr>
      <w:r>
        <w:rPr>
          <w:sz w:val="28"/>
          <w:szCs w:val="28"/>
        </w:rPr>
        <w:t>ПОЛОЖЕНИЕ</w:t>
      </w:r>
    </w:p>
    <w:p w:rsidR="0003154C" w:rsidRDefault="00A72D08">
      <w:pPr>
        <w:shd w:val="clear" w:color="auto" w:fill="FFFFFF"/>
        <w:ind w:right="142"/>
        <w:jc w:val="center"/>
        <w:rPr>
          <w:sz w:val="28"/>
          <w:szCs w:val="28"/>
        </w:rPr>
      </w:pPr>
      <w:r>
        <w:rPr>
          <w:sz w:val="28"/>
          <w:szCs w:val="28"/>
        </w:rPr>
        <w:t>о городском Фестивале «Здоровье» - 2023</w:t>
      </w:r>
      <w:r>
        <w:rPr>
          <w:sz w:val="28"/>
          <w:szCs w:val="28"/>
        </w:rPr>
        <w:br/>
        <w:t>для воспитанников муниципальных дошкольных</w:t>
      </w:r>
    </w:p>
    <w:p w:rsidR="0003154C" w:rsidRDefault="00A72D08">
      <w:pPr>
        <w:shd w:val="clear" w:color="auto" w:fill="FFFFFF"/>
        <w:ind w:right="142"/>
        <w:jc w:val="center"/>
        <w:rPr>
          <w:rFonts w:ascii="Liberation Serif" w:hAnsi="Liberation Serif"/>
          <w:sz w:val="28"/>
          <w:szCs w:val="28"/>
        </w:rPr>
      </w:pPr>
      <w:r>
        <w:rPr>
          <w:sz w:val="28"/>
          <w:szCs w:val="28"/>
        </w:rPr>
        <w:t>образовательных организаций города Екатеринбурга</w:t>
      </w:r>
    </w:p>
    <w:p w:rsidR="0003154C" w:rsidRDefault="0003154C">
      <w:pPr>
        <w:shd w:val="clear" w:color="auto" w:fill="FFFFFF"/>
        <w:ind w:right="142"/>
        <w:jc w:val="both"/>
        <w:rPr>
          <w:sz w:val="28"/>
          <w:szCs w:val="28"/>
        </w:rPr>
      </w:pPr>
    </w:p>
    <w:p w:rsidR="0003154C" w:rsidRDefault="00A72D08">
      <w:pPr>
        <w:pStyle w:val="aa"/>
        <w:numPr>
          <w:ilvl w:val="0"/>
          <w:numId w:val="1"/>
        </w:numPr>
        <w:shd w:val="clear" w:color="auto" w:fill="FFFFFF"/>
        <w:tabs>
          <w:tab w:val="left" w:pos="3161"/>
        </w:tabs>
        <w:ind w:right="142"/>
        <w:jc w:val="center"/>
        <w:rPr>
          <w:rFonts w:ascii="Liberation Serif" w:hAnsi="Liberation Serif"/>
          <w:sz w:val="28"/>
          <w:szCs w:val="28"/>
        </w:rPr>
      </w:pPr>
      <w:r>
        <w:rPr>
          <w:color w:val="000000"/>
          <w:sz w:val="28"/>
          <w:szCs w:val="28"/>
        </w:rPr>
        <w:t>Общие положения</w:t>
      </w:r>
    </w:p>
    <w:p w:rsidR="0003154C" w:rsidRPr="00A72D08" w:rsidRDefault="00A72D08">
      <w:pPr>
        <w:numPr>
          <w:ilvl w:val="1"/>
          <w:numId w:val="1"/>
        </w:numPr>
        <w:shd w:val="clear" w:color="auto" w:fill="FFFFFF"/>
        <w:ind w:left="0" w:right="142" w:firstLine="0"/>
        <w:jc w:val="both"/>
        <w:rPr>
          <w:rFonts w:ascii="Liberation Serif" w:hAnsi="Liberation Serif"/>
          <w:color w:val="000000" w:themeColor="text1"/>
          <w:sz w:val="28"/>
          <w:szCs w:val="28"/>
        </w:rPr>
      </w:pPr>
      <w:r w:rsidRPr="00A72D08">
        <w:rPr>
          <w:color w:val="000000" w:themeColor="text1"/>
          <w:sz w:val="28"/>
          <w:szCs w:val="28"/>
        </w:rPr>
        <w:t xml:space="preserve">Настоящее Положение определяет цели и задачи, </w:t>
      </w:r>
      <w:r w:rsidR="007715C6" w:rsidRPr="00A72D08">
        <w:rPr>
          <w:color w:val="000000" w:themeColor="text1"/>
          <w:sz w:val="28"/>
          <w:szCs w:val="28"/>
        </w:rPr>
        <w:t>порядок проведения</w:t>
      </w:r>
      <w:r w:rsidRPr="00A72D08">
        <w:rPr>
          <w:color w:val="000000" w:themeColor="text1"/>
          <w:sz w:val="28"/>
          <w:szCs w:val="28"/>
        </w:rPr>
        <w:t xml:space="preserve"> и организации городского Фестиваля «Здоровье» для дошкольных образовательных организаций, реализующих основную общеобразовательную программу дошкольного образования (далее Фестиваль).</w:t>
      </w:r>
    </w:p>
    <w:p w:rsidR="0003154C" w:rsidRPr="00A72D08" w:rsidRDefault="00A72D08">
      <w:pPr>
        <w:shd w:val="clear" w:color="auto" w:fill="FFFFFF"/>
        <w:tabs>
          <w:tab w:val="left" w:pos="1276"/>
        </w:tabs>
        <w:ind w:right="142"/>
        <w:jc w:val="both"/>
        <w:rPr>
          <w:color w:val="000000" w:themeColor="text1"/>
        </w:rPr>
      </w:pPr>
      <w:r w:rsidRPr="00A72D08">
        <w:rPr>
          <w:color w:val="000000" w:themeColor="text1"/>
          <w:sz w:val="28"/>
          <w:szCs w:val="28"/>
        </w:rPr>
        <w:t>1.2. Фестиваль проводится Департаментом образования Администрации</w:t>
      </w:r>
      <w:r>
        <w:rPr>
          <w:color w:val="000000" w:themeColor="text1"/>
        </w:rPr>
        <w:t xml:space="preserve"> </w:t>
      </w:r>
      <w:r w:rsidRPr="00A72D08">
        <w:rPr>
          <w:color w:val="000000" w:themeColor="text1"/>
          <w:sz w:val="28"/>
          <w:szCs w:val="28"/>
        </w:rPr>
        <w:t>города Екатеринбург</w:t>
      </w:r>
      <w:r>
        <w:rPr>
          <w:color w:val="000000" w:themeColor="text1"/>
          <w:sz w:val="28"/>
          <w:szCs w:val="28"/>
        </w:rPr>
        <w:t>а в соответствии с Муниципальной программой</w:t>
      </w:r>
      <w:r w:rsidRPr="00A72D08">
        <w:rPr>
          <w:color w:val="000000" w:themeColor="text1"/>
          <w:sz w:val="28"/>
          <w:szCs w:val="28"/>
        </w:rPr>
        <w:t xml:space="preserve">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w:t>
      </w:r>
    </w:p>
    <w:p w:rsidR="0003154C" w:rsidRPr="00A72D08" w:rsidRDefault="00A72D08">
      <w:pPr>
        <w:shd w:val="clear" w:color="auto" w:fill="FFFFFF"/>
        <w:ind w:right="142"/>
        <w:jc w:val="both"/>
        <w:rPr>
          <w:color w:val="000000" w:themeColor="text1"/>
        </w:rPr>
      </w:pPr>
      <w:r w:rsidRPr="00A72D08">
        <w:rPr>
          <w:color w:val="000000" w:themeColor="text1"/>
          <w:sz w:val="28"/>
          <w:szCs w:val="28"/>
        </w:rPr>
        <w:t>1.3. Тема Фестиваля «Фестиваль спорта. Екатеринбург 2023».</w:t>
      </w:r>
    </w:p>
    <w:p w:rsidR="0003154C" w:rsidRPr="00A72D08" w:rsidRDefault="0003154C">
      <w:pPr>
        <w:shd w:val="clear" w:color="auto" w:fill="FFFFFF"/>
        <w:ind w:left="720" w:right="142"/>
        <w:jc w:val="both"/>
        <w:rPr>
          <w:color w:val="000000" w:themeColor="text1"/>
          <w:spacing w:val="-5"/>
          <w:sz w:val="28"/>
          <w:szCs w:val="28"/>
        </w:rPr>
      </w:pPr>
    </w:p>
    <w:p w:rsidR="0003154C" w:rsidRPr="00A72D08" w:rsidRDefault="00A72D08">
      <w:pPr>
        <w:shd w:val="clear" w:color="auto" w:fill="FFFFFF"/>
        <w:ind w:right="142" w:firstLine="708"/>
        <w:jc w:val="center"/>
        <w:rPr>
          <w:rFonts w:ascii="Liberation Serif" w:hAnsi="Liberation Serif"/>
          <w:color w:val="000000" w:themeColor="text1"/>
          <w:sz w:val="28"/>
          <w:szCs w:val="28"/>
        </w:rPr>
      </w:pPr>
      <w:r w:rsidRPr="00A72D08">
        <w:rPr>
          <w:color w:val="000000" w:themeColor="text1"/>
          <w:sz w:val="28"/>
          <w:szCs w:val="28"/>
        </w:rPr>
        <w:t>2. Цели и задачи</w:t>
      </w:r>
    </w:p>
    <w:p w:rsidR="0003154C" w:rsidRPr="00A72D08" w:rsidRDefault="00A72D08">
      <w:pPr>
        <w:ind w:right="142"/>
        <w:jc w:val="both"/>
        <w:rPr>
          <w:color w:val="000000" w:themeColor="text1"/>
          <w:sz w:val="28"/>
          <w:szCs w:val="28"/>
        </w:rPr>
      </w:pPr>
      <w:r w:rsidRPr="00A72D08">
        <w:rPr>
          <w:color w:val="000000" w:themeColor="text1"/>
          <w:sz w:val="28"/>
          <w:szCs w:val="28"/>
        </w:rPr>
        <w:t>2.1. Фестиваль проводится с целью стимулирования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w:t>
      </w:r>
    </w:p>
    <w:p w:rsidR="0003154C" w:rsidRPr="00A72D08" w:rsidRDefault="000C28BC" w:rsidP="00A72D08">
      <w:pPr>
        <w:ind w:right="142"/>
        <w:jc w:val="both"/>
        <w:rPr>
          <w:color w:val="000000" w:themeColor="text1"/>
          <w:sz w:val="28"/>
          <w:szCs w:val="28"/>
        </w:rPr>
      </w:pPr>
      <w:r w:rsidRPr="00A72D08">
        <w:rPr>
          <w:color w:val="000000" w:themeColor="text1"/>
          <w:sz w:val="28"/>
          <w:szCs w:val="28"/>
        </w:rPr>
        <w:t>2.2</w:t>
      </w:r>
      <w:r w:rsidR="00A72D08" w:rsidRPr="00A72D08">
        <w:rPr>
          <w:color w:val="000000" w:themeColor="text1"/>
          <w:sz w:val="28"/>
          <w:szCs w:val="28"/>
        </w:rPr>
        <w:t>.</w:t>
      </w:r>
      <w:r w:rsidRPr="00A72D08">
        <w:rPr>
          <w:color w:val="000000" w:themeColor="text1"/>
          <w:sz w:val="28"/>
          <w:szCs w:val="28"/>
        </w:rPr>
        <w:t xml:space="preserve"> Задачами Фестиваля являются:</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2.21. Привлечение внимания педагогической и родительской общественности к вопросам сохранения и укрепления здор</w:t>
      </w:r>
      <w:r>
        <w:rPr>
          <w:color w:val="000000" w:themeColor="text1"/>
          <w:sz w:val="28"/>
          <w:szCs w:val="28"/>
        </w:rPr>
        <w:t>овья детей дошкольного возраста.</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2.22. П</w:t>
      </w:r>
      <w:r w:rsidR="000C28BC" w:rsidRPr="00A72D08">
        <w:rPr>
          <w:color w:val="000000" w:themeColor="text1"/>
          <w:sz w:val="28"/>
          <w:szCs w:val="28"/>
        </w:rPr>
        <w:t>риобщение детей дошкольного возраста к ценностям физической ку</w:t>
      </w:r>
      <w:r>
        <w:rPr>
          <w:color w:val="000000" w:themeColor="text1"/>
          <w:sz w:val="28"/>
          <w:szCs w:val="28"/>
        </w:rPr>
        <w:t>льтуры и здорового образа жизни.</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w:t>
      </w:r>
    </w:p>
    <w:p w:rsidR="0003154C" w:rsidRPr="00A72D08" w:rsidRDefault="0003154C">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03154C" w:rsidRPr="00A72D08" w:rsidRDefault="00A72D08">
      <w:pPr>
        <w:ind w:right="142"/>
        <w:jc w:val="center"/>
        <w:rPr>
          <w:rFonts w:ascii="Liberation Serif" w:hAnsi="Liberation Serif"/>
          <w:color w:val="000000" w:themeColor="text1"/>
          <w:sz w:val="28"/>
          <w:szCs w:val="28"/>
        </w:rPr>
      </w:pPr>
      <w:r w:rsidRPr="00A72D08">
        <w:rPr>
          <w:color w:val="000000" w:themeColor="text1"/>
          <w:sz w:val="28"/>
          <w:szCs w:val="28"/>
        </w:rPr>
        <w:lastRenderedPageBreak/>
        <w:t>3. Участники Фестиваля</w:t>
      </w:r>
    </w:p>
    <w:p w:rsidR="0003154C" w:rsidRPr="00A72D08" w:rsidRDefault="00A72D08">
      <w:pPr>
        <w:ind w:right="142"/>
        <w:jc w:val="both"/>
        <w:rPr>
          <w:color w:val="000000" w:themeColor="text1"/>
          <w:sz w:val="28"/>
          <w:szCs w:val="28"/>
        </w:rPr>
      </w:pPr>
      <w:r w:rsidRPr="00A72D08">
        <w:rPr>
          <w:color w:val="000000" w:themeColor="text1"/>
          <w:sz w:val="28"/>
          <w:szCs w:val="28"/>
        </w:rPr>
        <w:t>3.1. В Фестивале могут принимать участие воспитанники в возрасте от</w:t>
      </w:r>
      <w:r>
        <w:rPr>
          <w:color w:val="000000" w:themeColor="text1"/>
          <w:sz w:val="28"/>
          <w:szCs w:val="28"/>
        </w:rPr>
        <w:t xml:space="preserve"> </w:t>
      </w:r>
      <w:r w:rsidR="00896E2A">
        <w:rPr>
          <w:color w:val="000000" w:themeColor="text1"/>
          <w:sz w:val="28"/>
          <w:szCs w:val="28"/>
        </w:rPr>
        <w:t>5 до 7 лет</w:t>
      </w:r>
      <w:r w:rsidRPr="00896E2A">
        <w:rPr>
          <w:color w:val="000000" w:themeColor="text1"/>
          <w:sz w:val="28"/>
          <w:szCs w:val="28"/>
        </w:rPr>
        <w:t xml:space="preserve"> образовательных организаций, реализующих программы дошкольного образования, подведомственных Департаменту образования города Екатеринбурга.</w:t>
      </w:r>
    </w:p>
    <w:p w:rsidR="0003154C" w:rsidRPr="00A72D08" w:rsidRDefault="0003154C">
      <w:pPr>
        <w:ind w:right="142"/>
        <w:jc w:val="both"/>
        <w:rPr>
          <w:bCs/>
          <w:color w:val="000000" w:themeColor="text1"/>
          <w:sz w:val="28"/>
          <w:szCs w:val="28"/>
        </w:rPr>
      </w:pPr>
    </w:p>
    <w:p w:rsidR="0003154C" w:rsidRPr="00A72D08" w:rsidRDefault="00A72D08">
      <w:pPr>
        <w:ind w:right="142"/>
        <w:jc w:val="center"/>
        <w:rPr>
          <w:rFonts w:ascii="Liberation Serif" w:hAnsi="Liberation Serif"/>
          <w:color w:val="000000" w:themeColor="text1"/>
          <w:sz w:val="28"/>
          <w:szCs w:val="28"/>
        </w:rPr>
      </w:pPr>
      <w:r w:rsidRPr="00A72D08">
        <w:rPr>
          <w:color w:val="000000" w:themeColor="text1"/>
          <w:sz w:val="28"/>
          <w:szCs w:val="28"/>
        </w:rPr>
        <w:t>4. Организация проведения Фестиваля</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4.1. Общее руководство организацией Фестиваля осуществляет Департамент образования Администрации города Екатеринбурга.</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4.2. Для организационно-методического обеспечения проведения Фестиваля создаётся Оргкомитет. Состав Оргкомитета Фестиваля утверждается распоряжением Департамента образования Администрации города Екатеринбурга.</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4.3. Оргкомитет Фестиваля:</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4.3.1. Устанавливает порядок и сроки проведения этапов Фестиваля, определ</w:t>
      </w:r>
      <w:r>
        <w:rPr>
          <w:rFonts w:eastAsia="Calibri"/>
          <w:color w:val="000000" w:themeColor="text1"/>
          <w:sz w:val="28"/>
          <w:szCs w:val="28"/>
          <w:lang w:eastAsia="en-US"/>
        </w:rPr>
        <w:t>яет процедуру проведения этапов.</w:t>
      </w:r>
      <w:r w:rsidRPr="00A72D08">
        <w:rPr>
          <w:rFonts w:eastAsia="Calibri"/>
          <w:color w:val="000000" w:themeColor="text1"/>
          <w:sz w:val="28"/>
          <w:szCs w:val="28"/>
          <w:lang w:eastAsia="en-US"/>
        </w:rPr>
        <w:t xml:space="preserve"> </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4.3.2. Разрабатывает критерии оценивания и с</w:t>
      </w:r>
      <w:r>
        <w:rPr>
          <w:rFonts w:eastAsia="Calibri"/>
          <w:color w:val="000000" w:themeColor="text1"/>
          <w:sz w:val="28"/>
          <w:szCs w:val="28"/>
          <w:lang w:eastAsia="en-US"/>
        </w:rPr>
        <w:t>одержание конкурсных испытаний.</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4.3.3. Определяет проходной балл для участия в следующем этапе.</w:t>
      </w:r>
    </w:p>
    <w:p w:rsidR="0003154C" w:rsidRPr="00A72D08" w:rsidRDefault="00A72D08">
      <w:pPr>
        <w:tabs>
          <w:tab w:val="left" w:pos="1276"/>
        </w:tabs>
        <w:ind w:right="142"/>
        <w:jc w:val="both"/>
        <w:rPr>
          <w:color w:val="000000" w:themeColor="text1"/>
          <w:sz w:val="28"/>
          <w:szCs w:val="28"/>
        </w:rPr>
      </w:pPr>
      <w:r w:rsidRPr="00A72D08">
        <w:rPr>
          <w:rFonts w:eastAsia="Calibri"/>
          <w:color w:val="000000" w:themeColor="text1"/>
          <w:sz w:val="28"/>
          <w:szCs w:val="28"/>
          <w:lang w:eastAsia="en-US"/>
        </w:rPr>
        <w:t>4.4. Оргкомитет действует в соответствии с настоящим Положением. Решения Оргкомитета оформляются протоколами.</w:t>
      </w:r>
    </w:p>
    <w:p w:rsidR="0003154C" w:rsidRPr="00A72D08" w:rsidRDefault="0003154C">
      <w:pPr>
        <w:tabs>
          <w:tab w:val="left" w:pos="1134"/>
          <w:tab w:val="left" w:pos="1276"/>
        </w:tabs>
        <w:ind w:left="709" w:right="142"/>
        <w:jc w:val="both"/>
        <w:rPr>
          <w:rFonts w:eastAsia="Calibri"/>
          <w:color w:val="000000" w:themeColor="text1"/>
          <w:sz w:val="28"/>
          <w:szCs w:val="28"/>
          <w:lang w:eastAsia="en-US"/>
        </w:rPr>
      </w:pPr>
    </w:p>
    <w:p w:rsidR="0003154C" w:rsidRDefault="00A72D08">
      <w:pPr>
        <w:ind w:left="720" w:right="142"/>
        <w:jc w:val="center"/>
        <w:rPr>
          <w:sz w:val="28"/>
          <w:szCs w:val="28"/>
        </w:rPr>
      </w:pPr>
      <w:r>
        <w:rPr>
          <w:sz w:val="28"/>
          <w:szCs w:val="28"/>
        </w:rPr>
        <w:t>5. Жюри Фестиваля</w:t>
      </w:r>
    </w:p>
    <w:p w:rsidR="0003154C" w:rsidRPr="00A72D08" w:rsidRDefault="00A72D08">
      <w:pPr>
        <w:ind w:right="142"/>
        <w:jc w:val="both"/>
        <w:rPr>
          <w:sz w:val="28"/>
          <w:szCs w:val="28"/>
        </w:rPr>
      </w:pPr>
      <w:r>
        <w:rPr>
          <w:bCs/>
          <w:sz w:val="28"/>
          <w:szCs w:val="28"/>
        </w:rPr>
        <w:t>5.1.</w:t>
      </w:r>
      <w:r>
        <w:rPr>
          <w:bCs/>
          <w:sz w:val="28"/>
          <w:szCs w:val="28"/>
        </w:rPr>
        <w:tab/>
        <w:t>Для оценивания конкурсных заданий на всех этапах Фестиваля</w:t>
      </w:r>
      <w:r>
        <w:rPr>
          <w:sz w:val="28"/>
          <w:szCs w:val="28"/>
        </w:rPr>
        <w:t xml:space="preserve"> </w:t>
      </w:r>
      <w:r>
        <w:rPr>
          <w:bCs/>
          <w:sz w:val="28"/>
          <w:szCs w:val="28"/>
        </w:rPr>
        <w:t>создается жюри районного и городского этапов конкурса, состав жюри формируется Департаментом образования и утверждается распоряжением.</w:t>
      </w:r>
    </w:p>
    <w:p w:rsidR="0003154C" w:rsidRDefault="00A72D08">
      <w:pPr>
        <w:ind w:right="142"/>
        <w:jc w:val="both"/>
        <w:rPr>
          <w:sz w:val="28"/>
          <w:szCs w:val="28"/>
        </w:rPr>
      </w:pPr>
      <w:r>
        <w:rPr>
          <w:bCs/>
          <w:sz w:val="28"/>
          <w:szCs w:val="28"/>
        </w:rPr>
        <w:t xml:space="preserve"> 5.2.</w:t>
      </w:r>
      <w:r>
        <w:rPr>
          <w:bCs/>
          <w:sz w:val="28"/>
          <w:szCs w:val="28"/>
        </w:rPr>
        <w:tab/>
        <w:t>Жюри оценивает конкурсные задания согласно критериям и показателям, которые разрабатываются Оргкомитетом и утверждаются распоряжением Департамента образования.</w:t>
      </w:r>
    </w:p>
    <w:p w:rsidR="0003154C" w:rsidRDefault="00A72D08">
      <w:pPr>
        <w:ind w:right="142"/>
        <w:jc w:val="both"/>
        <w:rPr>
          <w:sz w:val="28"/>
          <w:szCs w:val="28"/>
        </w:rPr>
      </w:pPr>
      <w:r>
        <w:rPr>
          <w:bCs/>
          <w:sz w:val="28"/>
          <w:szCs w:val="28"/>
        </w:rPr>
        <w:t xml:space="preserve"> 5.3.</w:t>
      </w:r>
      <w:r>
        <w:rPr>
          <w:bCs/>
          <w:sz w:val="28"/>
          <w:szCs w:val="28"/>
        </w:rPr>
        <w:tab/>
        <w:t>Итоги Фестиваля подводятся членами городского жюри по результатам конкурсных испытаний всех этапов Фестиваля.</w:t>
      </w:r>
    </w:p>
    <w:p w:rsidR="0003154C" w:rsidRDefault="0003154C">
      <w:pPr>
        <w:shd w:val="clear" w:color="auto" w:fill="FFFFFF"/>
        <w:ind w:right="142"/>
        <w:jc w:val="both"/>
        <w:rPr>
          <w:bCs/>
          <w:spacing w:val="-5"/>
          <w:sz w:val="28"/>
          <w:szCs w:val="28"/>
        </w:rPr>
      </w:pPr>
    </w:p>
    <w:p w:rsidR="0003154C" w:rsidRDefault="00A72D08">
      <w:pPr>
        <w:shd w:val="clear" w:color="auto" w:fill="FFFFFF"/>
        <w:ind w:right="142" w:firstLine="708"/>
        <w:jc w:val="center"/>
        <w:rPr>
          <w:sz w:val="28"/>
          <w:szCs w:val="28"/>
        </w:rPr>
      </w:pPr>
      <w:r>
        <w:rPr>
          <w:bCs/>
          <w:spacing w:val="-5"/>
          <w:sz w:val="28"/>
          <w:szCs w:val="28"/>
        </w:rPr>
        <w:t>6. Содержание Фестиваля и порядок его проведения</w:t>
      </w:r>
    </w:p>
    <w:p w:rsidR="0003154C" w:rsidRPr="00A72D08" w:rsidRDefault="00A72D08" w:rsidP="00A72D08">
      <w:pPr>
        <w:shd w:val="clear" w:color="auto" w:fill="FFFFFF"/>
        <w:ind w:right="142"/>
        <w:jc w:val="both"/>
        <w:rPr>
          <w:color w:val="000000" w:themeColor="text1"/>
        </w:rPr>
      </w:pPr>
      <w:r w:rsidRPr="00A72D08">
        <w:rPr>
          <w:bCs/>
          <w:color w:val="000000" w:themeColor="text1"/>
          <w:spacing w:val="-5"/>
          <w:sz w:val="28"/>
          <w:szCs w:val="28"/>
        </w:rPr>
        <w:t>6.1.   Фестиваль проводится в три этапа:</w:t>
      </w:r>
    </w:p>
    <w:p w:rsidR="0003154C" w:rsidRPr="00A72D08" w:rsidRDefault="00A72D08" w:rsidP="00A72D08">
      <w:pPr>
        <w:shd w:val="clear" w:color="auto" w:fill="FFFFFF"/>
        <w:ind w:right="142"/>
        <w:jc w:val="both"/>
        <w:rPr>
          <w:color w:val="000000" w:themeColor="text1"/>
        </w:rPr>
      </w:pPr>
      <w:r w:rsidRPr="00A72D08">
        <w:rPr>
          <w:color w:val="000000" w:themeColor="text1"/>
          <w:spacing w:val="-5"/>
          <w:sz w:val="28"/>
          <w:szCs w:val="28"/>
        </w:rPr>
        <w:t>Первый этап «Старт фестиваля» (</w:t>
      </w:r>
      <w:bookmarkStart w:id="0" w:name="_Hlk95387012"/>
      <w:bookmarkEnd w:id="0"/>
      <w:r w:rsidR="00632E46">
        <w:rPr>
          <w:color w:val="000000" w:themeColor="text1"/>
          <w:spacing w:val="-5"/>
          <w:sz w:val="28"/>
          <w:szCs w:val="28"/>
        </w:rPr>
        <w:t xml:space="preserve">сбор заявок </w:t>
      </w:r>
      <w:bookmarkStart w:id="1" w:name="_GoBack"/>
      <w:r w:rsidR="00632E46">
        <w:rPr>
          <w:color w:val="000000" w:themeColor="text1"/>
          <w:spacing w:val="-5"/>
          <w:sz w:val="28"/>
          <w:szCs w:val="28"/>
        </w:rPr>
        <w:t>с 10</w:t>
      </w:r>
      <w:r w:rsidRPr="00A72D08">
        <w:rPr>
          <w:color w:val="000000" w:themeColor="text1"/>
          <w:spacing w:val="-5"/>
          <w:sz w:val="28"/>
          <w:szCs w:val="28"/>
        </w:rPr>
        <w:t>.03.202</w:t>
      </w:r>
      <w:r w:rsidR="000C28BC" w:rsidRPr="00A72D08">
        <w:rPr>
          <w:color w:val="000000" w:themeColor="text1"/>
          <w:spacing w:val="-5"/>
          <w:sz w:val="28"/>
          <w:szCs w:val="28"/>
        </w:rPr>
        <w:t>3</w:t>
      </w:r>
      <w:r w:rsidR="00632E46">
        <w:rPr>
          <w:color w:val="000000" w:themeColor="text1"/>
          <w:spacing w:val="-5"/>
          <w:sz w:val="28"/>
          <w:szCs w:val="28"/>
        </w:rPr>
        <w:t xml:space="preserve"> по 17</w:t>
      </w:r>
      <w:r w:rsidRPr="00A72D08">
        <w:rPr>
          <w:color w:val="000000" w:themeColor="text1"/>
          <w:spacing w:val="-5"/>
          <w:sz w:val="28"/>
          <w:szCs w:val="28"/>
        </w:rPr>
        <w:t>.03.202</w:t>
      </w:r>
      <w:r w:rsidR="000C28BC" w:rsidRPr="00A72D08">
        <w:rPr>
          <w:color w:val="000000" w:themeColor="text1"/>
          <w:spacing w:val="-5"/>
          <w:sz w:val="28"/>
          <w:szCs w:val="28"/>
        </w:rPr>
        <w:t>3</w:t>
      </w:r>
      <w:bookmarkEnd w:id="1"/>
      <w:r w:rsidRPr="00A72D08">
        <w:rPr>
          <w:color w:val="000000" w:themeColor="text1"/>
          <w:spacing w:val="-5"/>
          <w:sz w:val="28"/>
          <w:szCs w:val="28"/>
        </w:rPr>
        <w:t xml:space="preserve">); </w:t>
      </w:r>
      <w:r w:rsidRPr="00A72D08">
        <w:rPr>
          <w:bCs/>
          <w:color w:val="000000" w:themeColor="text1"/>
          <w:sz w:val="28"/>
          <w:szCs w:val="28"/>
        </w:rPr>
        <w:t>второй этап – «Спортивный праздник»</w:t>
      </w:r>
      <w:r w:rsidR="00632E46">
        <w:rPr>
          <w:color w:val="000000" w:themeColor="text1"/>
          <w:sz w:val="28"/>
          <w:szCs w:val="28"/>
        </w:rPr>
        <w:t xml:space="preserve"> (районный) - с 27</w:t>
      </w:r>
      <w:r w:rsidRPr="00A72D08">
        <w:rPr>
          <w:color w:val="000000" w:themeColor="text1"/>
          <w:sz w:val="28"/>
          <w:szCs w:val="28"/>
        </w:rPr>
        <w:t>.03.202</w:t>
      </w:r>
      <w:r w:rsidR="000C28BC" w:rsidRPr="00A72D08">
        <w:rPr>
          <w:color w:val="000000" w:themeColor="text1"/>
          <w:sz w:val="28"/>
          <w:szCs w:val="28"/>
        </w:rPr>
        <w:t>3</w:t>
      </w:r>
      <w:r w:rsidR="00632E46">
        <w:rPr>
          <w:color w:val="000000" w:themeColor="text1"/>
          <w:sz w:val="28"/>
          <w:szCs w:val="28"/>
        </w:rPr>
        <w:t xml:space="preserve"> по 14</w:t>
      </w:r>
      <w:r w:rsidRPr="00A72D08">
        <w:rPr>
          <w:color w:val="000000" w:themeColor="text1"/>
          <w:sz w:val="28"/>
          <w:szCs w:val="28"/>
        </w:rPr>
        <w:t>.04.202</w:t>
      </w:r>
      <w:r w:rsidR="000C28BC" w:rsidRPr="00A72D08">
        <w:rPr>
          <w:color w:val="000000" w:themeColor="text1"/>
          <w:sz w:val="28"/>
          <w:szCs w:val="28"/>
        </w:rPr>
        <w:t>3</w:t>
      </w:r>
      <w:r w:rsidRPr="00A72D08">
        <w:rPr>
          <w:color w:val="000000" w:themeColor="text1"/>
          <w:sz w:val="28"/>
          <w:szCs w:val="28"/>
        </w:rPr>
        <w:t>;</w:t>
      </w:r>
      <w:r w:rsidRPr="00A72D08">
        <w:rPr>
          <w:bCs/>
          <w:color w:val="000000" w:themeColor="text1"/>
          <w:sz w:val="28"/>
          <w:szCs w:val="28"/>
        </w:rPr>
        <w:t xml:space="preserve"> третий этап – «Спортивный праздник»</w:t>
      </w:r>
      <w:r w:rsidR="00632E46">
        <w:rPr>
          <w:color w:val="000000" w:themeColor="text1"/>
          <w:sz w:val="28"/>
          <w:szCs w:val="28"/>
        </w:rPr>
        <w:t xml:space="preserve"> (городской) с 24</w:t>
      </w:r>
      <w:r w:rsidRPr="00A72D08">
        <w:rPr>
          <w:color w:val="000000" w:themeColor="text1"/>
          <w:sz w:val="28"/>
          <w:szCs w:val="28"/>
        </w:rPr>
        <w:t>.04.202</w:t>
      </w:r>
      <w:r w:rsidR="000C28BC" w:rsidRPr="00A72D08">
        <w:rPr>
          <w:color w:val="000000" w:themeColor="text1"/>
          <w:sz w:val="28"/>
          <w:szCs w:val="28"/>
        </w:rPr>
        <w:t>3</w:t>
      </w:r>
      <w:r w:rsidRPr="00A72D08">
        <w:rPr>
          <w:color w:val="000000" w:themeColor="text1"/>
          <w:sz w:val="28"/>
          <w:szCs w:val="28"/>
        </w:rPr>
        <w:t xml:space="preserve"> по 29.05.202</w:t>
      </w:r>
      <w:r w:rsidR="000C28BC" w:rsidRPr="00A72D08">
        <w:rPr>
          <w:color w:val="000000" w:themeColor="text1"/>
          <w:sz w:val="28"/>
          <w:szCs w:val="28"/>
        </w:rPr>
        <w:t>3</w:t>
      </w:r>
      <w:r w:rsidRPr="00A72D08">
        <w:rPr>
          <w:color w:val="000000" w:themeColor="text1"/>
          <w:sz w:val="28"/>
          <w:szCs w:val="28"/>
        </w:rPr>
        <w:t xml:space="preserve">. </w:t>
      </w:r>
      <w:r w:rsidRPr="00A72D08">
        <w:rPr>
          <w:bCs/>
          <w:color w:val="000000" w:themeColor="text1"/>
          <w:sz w:val="28"/>
          <w:szCs w:val="28"/>
        </w:rPr>
        <w:t>Итоги</w:t>
      </w:r>
      <w:r w:rsidRPr="00A72D08">
        <w:rPr>
          <w:color w:val="000000" w:themeColor="text1"/>
          <w:sz w:val="28"/>
          <w:szCs w:val="28"/>
        </w:rPr>
        <w:t xml:space="preserve"> конкурса подводятся не позднее 31.05.2023. </w:t>
      </w:r>
    </w:p>
    <w:p w:rsidR="0003154C" w:rsidRDefault="00A72D08">
      <w:pPr>
        <w:shd w:val="clear" w:color="auto" w:fill="FFFFFF"/>
        <w:ind w:right="142"/>
        <w:jc w:val="both"/>
        <w:rPr>
          <w:sz w:val="28"/>
          <w:szCs w:val="28"/>
        </w:rPr>
      </w:pPr>
      <w:r>
        <w:rPr>
          <w:spacing w:val="-4"/>
          <w:sz w:val="28"/>
          <w:szCs w:val="28"/>
        </w:rPr>
        <w:t xml:space="preserve">6.2. Первый этап </w:t>
      </w:r>
      <w:r>
        <w:rPr>
          <w:sz w:val="28"/>
          <w:szCs w:val="28"/>
        </w:rPr>
        <w:t xml:space="preserve">«Старт Фестиваля» </w:t>
      </w:r>
      <w:r>
        <w:rPr>
          <w:bCs/>
          <w:sz w:val="28"/>
          <w:szCs w:val="28"/>
        </w:rPr>
        <w:t xml:space="preserve">проводится </w:t>
      </w:r>
      <w:r>
        <w:rPr>
          <w:sz w:val="28"/>
          <w:szCs w:val="28"/>
        </w:rPr>
        <w:t>включает следующие действия:</w:t>
      </w:r>
    </w:p>
    <w:p w:rsidR="0003154C" w:rsidRDefault="00A72D08">
      <w:pPr>
        <w:shd w:val="clear" w:color="auto" w:fill="FFFFFF"/>
        <w:ind w:right="142"/>
        <w:jc w:val="both"/>
        <w:rPr>
          <w:sz w:val="28"/>
          <w:szCs w:val="28"/>
        </w:rPr>
      </w:pPr>
      <w:r>
        <w:rPr>
          <w:sz w:val="28"/>
          <w:szCs w:val="28"/>
        </w:rPr>
        <w:t>6.2.1. Принятие решения педагогическим коллективом МДОО об участии в Фестивале;</w:t>
      </w:r>
    </w:p>
    <w:p w:rsidR="0003154C" w:rsidRDefault="00A72D08">
      <w:pPr>
        <w:shd w:val="clear" w:color="auto" w:fill="FFFFFF"/>
        <w:ind w:right="142"/>
        <w:jc w:val="both"/>
        <w:rPr>
          <w:sz w:val="28"/>
          <w:szCs w:val="28"/>
        </w:rPr>
      </w:pPr>
      <w:r>
        <w:rPr>
          <w:sz w:val="28"/>
          <w:szCs w:val="28"/>
        </w:rPr>
        <w:t xml:space="preserve">6.2.2. Подготовка и передача в Оргкомитет заявки на участие в Фестивале, составленной по установленной форме (Приложение     № 1 к положению). </w:t>
      </w:r>
    </w:p>
    <w:p w:rsidR="0003154C" w:rsidRDefault="00A72D08" w:rsidP="00A72D08">
      <w:pPr>
        <w:shd w:val="clear" w:color="auto" w:fill="FFFFFF"/>
        <w:ind w:right="142"/>
        <w:jc w:val="both"/>
        <w:rPr>
          <w:sz w:val="28"/>
          <w:szCs w:val="28"/>
        </w:rPr>
      </w:pPr>
      <w:r>
        <w:rPr>
          <w:sz w:val="28"/>
          <w:szCs w:val="28"/>
        </w:rPr>
        <w:lastRenderedPageBreak/>
        <w:t xml:space="preserve">6.2.3. Формирование оргкомитетом графика проведения второго этапа Фестиваля </w:t>
      </w:r>
      <w:r>
        <w:rPr>
          <w:bCs/>
          <w:sz w:val="28"/>
          <w:szCs w:val="28"/>
        </w:rPr>
        <w:t>«Спортивный праздник» (районный)</w:t>
      </w:r>
      <w:r>
        <w:rPr>
          <w:sz w:val="28"/>
          <w:szCs w:val="28"/>
        </w:rPr>
        <w:t xml:space="preserve"> согласно количеству поданных заявок. </w:t>
      </w:r>
    </w:p>
    <w:p w:rsidR="0003154C" w:rsidRDefault="00A72D08">
      <w:pPr>
        <w:shd w:val="clear" w:color="auto" w:fill="FFFFFF"/>
        <w:ind w:right="142"/>
        <w:jc w:val="both"/>
        <w:rPr>
          <w:sz w:val="28"/>
          <w:szCs w:val="28"/>
        </w:rPr>
      </w:pPr>
      <w:r>
        <w:rPr>
          <w:bCs/>
          <w:sz w:val="28"/>
          <w:szCs w:val="28"/>
        </w:rPr>
        <w:t>6.3. Второй этап</w:t>
      </w:r>
      <w:r>
        <w:rPr>
          <w:sz w:val="28"/>
          <w:szCs w:val="28"/>
        </w:rPr>
        <w:t xml:space="preserve"> Фестиваля </w:t>
      </w:r>
      <w:r>
        <w:rPr>
          <w:bCs/>
          <w:sz w:val="28"/>
          <w:szCs w:val="28"/>
        </w:rPr>
        <w:t>«Спортивный праздник» (районный)</w:t>
      </w:r>
      <w:r>
        <w:rPr>
          <w:sz w:val="28"/>
          <w:szCs w:val="28"/>
        </w:rPr>
        <w:t xml:space="preserve"> проводится в МДОО районов города Екатеринбурга. (Приложение № 2 к положению).</w:t>
      </w:r>
    </w:p>
    <w:p w:rsidR="00A72D08" w:rsidRPr="00A72D08" w:rsidRDefault="00A72D08">
      <w:pPr>
        <w:shd w:val="clear" w:color="auto" w:fill="FFFFFF"/>
        <w:tabs>
          <w:tab w:val="left" w:pos="709"/>
        </w:tabs>
        <w:ind w:right="142"/>
        <w:jc w:val="both"/>
        <w:rPr>
          <w:rFonts w:ascii="Liberation Serif" w:hAnsi="Liberation Serif"/>
          <w:sz w:val="28"/>
          <w:szCs w:val="28"/>
        </w:rPr>
      </w:pPr>
      <w:r>
        <w:rPr>
          <w:sz w:val="28"/>
          <w:szCs w:val="28"/>
        </w:rPr>
        <w:tab/>
        <w:t>Районное жюри Фестиваля на основании протоколов второго этапа Фестиваля</w:t>
      </w:r>
      <w:r w:rsidRPr="00A72D08">
        <w:rPr>
          <w:color w:val="000000" w:themeColor="text1"/>
          <w:sz w:val="28"/>
          <w:szCs w:val="28"/>
        </w:rPr>
        <w:t xml:space="preserve">, отбирает от каждого района одну МДОО </w:t>
      </w:r>
      <w:bookmarkStart w:id="2" w:name="_Hlk95395189"/>
      <w:r w:rsidRPr="00A72D08">
        <w:rPr>
          <w:color w:val="000000" w:themeColor="text1"/>
          <w:sz w:val="28"/>
          <w:szCs w:val="28"/>
        </w:rPr>
        <w:t>п</w:t>
      </w:r>
      <w:bookmarkEnd w:id="2"/>
      <w:r w:rsidRPr="00A72D08">
        <w:rPr>
          <w:color w:val="000000" w:themeColor="text1"/>
          <w:sz w:val="28"/>
          <w:szCs w:val="28"/>
        </w:rPr>
        <w:t xml:space="preserve">обедителя, участника </w:t>
      </w:r>
      <w:r>
        <w:rPr>
          <w:sz w:val="28"/>
          <w:szCs w:val="28"/>
        </w:rPr>
        <w:t xml:space="preserve">третьего этапа Фестиваля. </w:t>
      </w:r>
      <w:r w:rsidRPr="00A72D08">
        <w:rPr>
          <w:color w:val="000000" w:themeColor="text1"/>
          <w:sz w:val="28"/>
          <w:szCs w:val="28"/>
        </w:rPr>
        <w:t>В срок до 2</w:t>
      </w:r>
      <w:r w:rsidR="00632E46">
        <w:rPr>
          <w:color w:val="000000" w:themeColor="text1"/>
          <w:sz w:val="28"/>
          <w:szCs w:val="28"/>
        </w:rPr>
        <w:t>4</w:t>
      </w:r>
      <w:r w:rsidRPr="00A72D08">
        <w:rPr>
          <w:color w:val="000000" w:themeColor="text1"/>
          <w:sz w:val="28"/>
          <w:szCs w:val="28"/>
        </w:rPr>
        <w:t xml:space="preserve">.04.2023 информация об участниках третьего этапа Фестиваля направляется в </w:t>
      </w:r>
      <w:r>
        <w:rPr>
          <w:color w:val="000000" w:themeColor="text1"/>
          <w:sz w:val="28"/>
          <w:szCs w:val="28"/>
        </w:rPr>
        <w:t>оргкомитет Фестиваля.</w:t>
      </w:r>
      <w:r w:rsidRPr="00A72D08">
        <w:rPr>
          <w:rFonts w:ascii="Liberation Serif" w:hAnsi="Liberation Serif"/>
          <w:sz w:val="28"/>
          <w:szCs w:val="28"/>
        </w:rPr>
        <w:t xml:space="preserve"> </w:t>
      </w:r>
    </w:p>
    <w:p w:rsidR="0003154C" w:rsidRPr="00A72D08" w:rsidRDefault="00A72D08" w:rsidP="00A72D08">
      <w:pPr>
        <w:shd w:val="clear" w:color="auto" w:fill="FFFFFF"/>
        <w:tabs>
          <w:tab w:val="left" w:pos="709"/>
        </w:tabs>
        <w:ind w:firstLine="709"/>
        <w:jc w:val="both"/>
        <w:rPr>
          <w:color w:val="000000" w:themeColor="text1"/>
          <w:sz w:val="28"/>
          <w:szCs w:val="28"/>
        </w:rPr>
      </w:pPr>
      <w:r w:rsidRPr="00A72D08">
        <w:rPr>
          <w:bCs/>
          <w:color w:val="000000" w:themeColor="text1"/>
          <w:spacing w:val="-4"/>
          <w:sz w:val="28"/>
          <w:szCs w:val="28"/>
        </w:rPr>
        <w:t>6.4.</w:t>
      </w:r>
      <w:r w:rsidRPr="00A72D08">
        <w:rPr>
          <w:color w:val="000000" w:themeColor="text1"/>
          <w:spacing w:val="-4"/>
          <w:sz w:val="28"/>
          <w:szCs w:val="28"/>
        </w:rPr>
        <w:t xml:space="preserve"> Третий этап </w:t>
      </w:r>
      <w:r w:rsidRPr="00A72D08">
        <w:rPr>
          <w:color w:val="000000" w:themeColor="text1"/>
          <w:sz w:val="28"/>
          <w:szCs w:val="28"/>
        </w:rPr>
        <w:t xml:space="preserve">«Спортивный праздник» </w:t>
      </w:r>
      <w:r>
        <w:rPr>
          <w:color w:val="000000" w:themeColor="text1"/>
          <w:sz w:val="28"/>
          <w:szCs w:val="28"/>
        </w:rPr>
        <w:t>(городской) проводится с 24</w:t>
      </w:r>
      <w:r w:rsidRPr="00A72D08">
        <w:rPr>
          <w:color w:val="000000" w:themeColor="text1"/>
          <w:sz w:val="28"/>
          <w:szCs w:val="28"/>
        </w:rPr>
        <w:t xml:space="preserve">.04.2023 </w:t>
      </w:r>
      <w:r w:rsidRPr="00A72D08">
        <w:rPr>
          <w:bCs/>
          <w:color w:val="000000" w:themeColor="text1"/>
          <w:sz w:val="28"/>
          <w:szCs w:val="28"/>
        </w:rPr>
        <w:t xml:space="preserve">по </w:t>
      </w:r>
      <w:r w:rsidR="00632E46">
        <w:rPr>
          <w:color w:val="000000" w:themeColor="text1"/>
          <w:sz w:val="28"/>
          <w:szCs w:val="28"/>
        </w:rPr>
        <w:t>29</w:t>
      </w:r>
      <w:r w:rsidRPr="00A72D08">
        <w:rPr>
          <w:color w:val="000000" w:themeColor="text1"/>
          <w:sz w:val="28"/>
          <w:szCs w:val="28"/>
        </w:rPr>
        <w:t>.05.2023</w:t>
      </w:r>
      <w:r w:rsidRPr="00A72D08">
        <w:rPr>
          <w:bCs/>
          <w:color w:val="000000" w:themeColor="text1"/>
          <w:sz w:val="28"/>
          <w:szCs w:val="28"/>
        </w:rPr>
        <w:t xml:space="preserve">. </w:t>
      </w:r>
      <w:r w:rsidRPr="00A72D08">
        <w:rPr>
          <w:color w:val="000000" w:themeColor="text1"/>
          <w:sz w:val="28"/>
          <w:szCs w:val="28"/>
        </w:rPr>
        <w:t xml:space="preserve"> </w:t>
      </w:r>
    </w:p>
    <w:p w:rsidR="0003154C" w:rsidRPr="00A72D08" w:rsidRDefault="00A72D08">
      <w:pPr>
        <w:shd w:val="clear" w:color="auto" w:fill="FFFFFF"/>
        <w:tabs>
          <w:tab w:val="left" w:pos="709"/>
        </w:tabs>
        <w:ind w:right="142"/>
        <w:jc w:val="both"/>
        <w:rPr>
          <w:color w:val="000000" w:themeColor="text1"/>
          <w:sz w:val="28"/>
          <w:szCs w:val="28"/>
        </w:rPr>
      </w:pPr>
      <w:r w:rsidRPr="00A72D08">
        <w:rPr>
          <w:color w:val="000000" w:themeColor="text1"/>
          <w:spacing w:val="-4"/>
          <w:sz w:val="28"/>
          <w:szCs w:val="28"/>
        </w:rPr>
        <w:t xml:space="preserve">          </w:t>
      </w:r>
    </w:p>
    <w:p w:rsidR="0003154C" w:rsidRDefault="00A72D08">
      <w:pPr>
        <w:shd w:val="clear" w:color="auto" w:fill="FFFFFF"/>
        <w:ind w:right="142"/>
        <w:jc w:val="center"/>
        <w:rPr>
          <w:rFonts w:ascii="Liberation Serif" w:hAnsi="Liberation Serif"/>
          <w:sz w:val="28"/>
          <w:szCs w:val="28"/>
        </w:rPr>
      </w:pPr>
      <w:r>
        <w:rPr>
          <w:sz w:val="28"/>
          <w:szCs w:val="28"/>
        </w:rPr>
        <w:t>7. Подведение итогов Фестиваля</w:t>
      </w:r>
    </w:p>
    <w:p w:rsidR="0003154C" w:rsidRDefault="00A72D08">
      <w:pPr>
        <w:shd w:val="clear" w:color="auto" w:fill="FFFFFF"/>
        <w:tabs>
          <w:tab w:val="left" w:pos="1006"/>
        </w:tabs>
        <w:ind w:right="142"/>
        <w:jc w:val="both"/>
        <w:rPr>
          <w:sz w:val="28"/>
          <w:szCs w:val="28"/>
        </w:rPr>
      </w:pPr>
      <w:r>
        <w:rPr>
          <w:spacing w:val="-4"/>
          <w:sz w:val="28"/>
          <w:szCs w:val="28"/>
        </w:rPr>
        <w:t>7.1. Победители и лауреаты Фестиваля определяются на основании итогового рейтинга, который формируется жюри городского этапа Фестиваля.</w:t>
      </w:r>
    </w:p>
    <w:p w:rsidR="0003154C" w:rsidRDefault="00A72D08">
      <w:pPr>
        <w:shd w:val="clear" w:color="auto" w:fill="FFFFFF"/>
        <w:tabs>
          <w:tab w:val="left" w:pos="1006"/>
        </w:tabs>
        <w:ind w:right="142"/>
        <w:jc w:val="both"/>
        <w:rPr>
          <w:sz w:val="28"/>
          <w:szCs w:val="28"/>
        </w:rPr>
      </w:pPr>
      <w:r>
        <w:rPr>
          <w:spacing w:val="-4"/>
          <w:sz w:val="28"/>
          <w:szCs w:val="28"/>
        </w:rPr>
        <w:t>7.2. Победителем городского Фестиваля «Здоровье» - 2023 становится муниципальная дошкольная образовательная организация, набравшая наибольшее количество баллов по итогам третьего этапа конкурса.</w:t>
      </w:r>
    </w:p>
    <w:p w:rsidR="0003154C" w:rsidRDefault="00A72D08">
      <w:pPr>
        <w:shd w:val="clear" w:color="auto" w:fill="FFFFFF"/>
        <w:tabs>
          <w:tab w:val="left" w:pos="1006"/>
        </w:tabs>
        <w:ind w:right="142"/>
        <w:jc w:val="both"/>
        <w:rPr>
          <w:sz w:val="28"/>
          <w:szCs w:val="28"/>
        </w:rPr>
      </w:pPr>
      <w:r>
        <w:rPr>
          <w:spacing w:val="-4"/>
          <w:sz w:val="28"/>
          <w:szCs w:val="28"/>
        </w:rPr>
        <w:t xml:space="preserve">7.3. Муниципальные </w:t>
      </w:r>
      <w:r w:rsidR="00142E89">
        <w:rPr>
          <w:spacing w:val="-4"/>
          <w:sz w:val="28"/>
          <w:szCs w:val="28"/>
        </w:rPr>
        <w:t>дошкольные образовательные организации,</w:t>
      </w:r>
      <w:r>
        <w:rPr>
          <w:spacing w:val="-4"/>
          <w:sz w:val="28"/>
          <w:szCs w:val="28"/>
        </w:rPr>
        <w:t xml:space="preserve"> занявшие II </w:t>
      </w:r>
      <w:r w:rsidR="000C28BC">
        <w:rPr>
          <w:spacing w:val="-4"/>
          <w:sz w:val="28"/>
          <w:szCs w:val="28"/>
        </w:rPr>
        <w:t>и III</w:t>
      </w:r>
      <w:r>
        <w:rPr>
          <w:spacing w:val="-4"/>
          <w:sz w:val="28"/>
          <w:szCs w:val="28"/>
        </w:rPr>
        <w:t xml:space="preserve"> места, </w:t>
      </w:r>
      <w:r w:rsidR="00F92E59">
        <w:rPr>
          <w:spacing w:val="-4"/>
          <w:sz w:val="28"/>
          <w:szCs w:val="28"/>
        </w:rPr>
        <w:t>становятся лауреатами Фестиваля</w:t>
      </w:r>
      <w:r>
        <w:rPr>
          <w:spacing w:val="-4"/>
          <w:sz w:val="28"/>
          <w:szCs w:val="28"/>
        </w:rPr>
        <w:t>.</w:t>
      </w:r>
    </w:p>
    <w:p w:rsidR="0003154C" w:rsidRDefault="00A72D08">
      <w:pPr>
        <w:shd w:val="clear" w:color="auto" w:fill="FFFFFF"/>
        <w:tabs>
          <w:tab w:val="left" w:pos="1006"/>
        </w:tabs>
        <w:ind w:right="142"/>
        <w:jc w:val="both"/>
        <w:rPr>
          <w:sz w:val="28"/>
          <w:szCs w:val="28"/>
        </w:rPr>
      </w:pPr>
      <w:r>
        <w:rPr>
          <w:spacing w:val="-4"/>
          <w:sz w:val="28"/>
          <w:szCs w:val="28"/>
        </w:rPr>
        <w:t xml:space="preserve">7.4. Победитель и лауреаты Фестиваля награждаются дипломам Департамента образования Администрации города Екатеринбурга, </w:t>
      </w:r>
      <w:r w:rsidRPr="00A72D08">
        <w:rPr>
          <w:spacing w:val="-4"/>
          <w:sz w:val="28"/>
          <w:szCs w:val="28"/>
        </w:rPr>
        <w:t>денежными призами.</w:t>
      </w:r>
    </w:p>
    <w:p w:rsidR="0003154C" w:rsidRDefault="0003154C">
      <w:pPr>
        <w:ind w:right="142"/>
        <w:jc w:val="both"/>
        <w:rPr>
          <w:sz w:val="28"/>
          <w:szCs w:val="28"/>
        </w:rPr>
      </w:pPr>
    </w:p>
    <w:p w:rsidR="0003154C" w:rsidRDefault="00A72D08">
      <w:pPr>
        <w:ind w:right="142"/>
        <w:jc w:val="center"/>
        <w:rPr>
          <w:rFonts w:ascii="Liberation Serif" w:hAnsi="Liberation Serif"/>
          <w:sz w:val="28"/>
          <w:szCs w:val="28"/>
        </w:rPr>
      </w:pPr>
      <w:r>
        <w:rPr>
          <w:sz w:val="28"/>
          <w:szCs w:val="28"/>
        </w:rPr>
        <w:t>8. Финансирование Конкурса</w:t>
      </w:r>
    </w:p>
    <w:p w:rsidR="0003154C" w:rsidRPr="00A72D08" w:rsidRDefault="00A72D08">
      <w:pPr>
        <w:ind w:right="142"/>
        <w:jc w:val="both"/>
        <w:rPr>
          <w:color w:val="auto"/>
          <w:sz w:val="28"/>
          <w:szCs w:val="28"/>
        </w:rPr>
      </w:pPr>
      <w:r>
        <w:rPr>
          <w:sz w:val="28"/>
          <w:szCs w:val="28"/>
        </w:rPr>
        <w:t xml:space="preserve"> 8.1.</w:t>
      </w:r>
      <w:r>
        <w:rPr>
          <w:color w:val="CE181E"/>
          <w:sz w:val="28"/>
          <w:szCs w:val="28"/>
        </w:rPr>
        <w:t xml:space="preserve"> </w:t>
      </w:r>
      <w:r w:rsidRPr="00A72D08">
        <w:rPr>
          <w:color w:val="auto"/>
          <w:sz w:val="28"/>
          <w:szCs w:val="28"/>
        </w:rPr>
        <w:t>Финансирование Конкурса осуществляется за счет средств муниципальной программы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 утвержденной Постановлением Администрации города Екатеринбурга от 28.10.2022 № 3360</w:t>
      </w:r>
      <w:r>
        <w:rPr>
          <w:color w:val="auto"/>
          <w:sz w:val="28"/>
          <w:szCs w:val="28"/>
        </w:rPr>
        <w:t>.</w:t>
      </w:r>
    </w:p>
    <w:p w:rsidR="0003154C" w:rsidRDefault="0003154C">
      <w:pPr>
        <w:shd w:val="clear" w:color="auto" w:fill="FFFFFF"/>
        <w:tabs>
          <w:tab w:val="left" w:pos="1006"/>
        </w:tabs>
        <w:ind w:left="5387" w:firstLine="850"/>
        <w:jc w:val="both"/>
        <w:rPr>
          <w:spacing w:val="-4"/>
          <w:sz w:val="28"/>
          <w:szCs w:val="28"/>
        </w:rPr>
      </w:pPr>
    </w:p>
    <w:p w:rsidR="0003154C" w:rsidRDefault="0003154C">
      <w:pPr>
        <w:shd w:val="clear" w:color="auto" w:fill="FFFFFF"/>
        <w:tabs>
          <w:tab w:val="left" w:pos="1006"/>
        </w:tabs>
        <w:ind w:left="5387" w:firstLine="850"/>
        <w:jc w:val="both"/>
        <w:rPr>
          <w:spacing w:val="-4"/>
          <w:sz w:val="28"/>
          <w:szCs w:val="28"/>
        </w:rPr>
      </w:pPr>
    </w:p>
    <w:p w:rsidR="0003154C" w:rsidRDefault="00A72D08">
      <w:pPr>
        <w:shd w:val="clear" w:color="auto" w:fill="FFFFFF"/>
        <w:tabs>
          <w:tab w:val="left" w:pos="1006"/>
        </w:tabs>
        <w:jc w:val="both"/>
        <w:rPr>
          <w:sz w:val="28"/>
          <w:szCs w:val="28"/>
        </w:rPr>
      </w:pPr>
      <w:r>
        <w:rPr>
          <w:spacing w:val="-4"/>
          <w:sz w:val="28"/>
          <w:szCs w:val="28"/>
        </w:rPr>
        <w:t xml:space="preserve">                     </w:t>
      </w: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A72D08">
      <w:pPr>
        <w:shd w:val="clear" w:color="auto" w:fill="FFFFFF"/>
        <w:tabs>
          <w:tab w:val="left" w:pos="1006"/>
        </w:tabs>
        <w:jc w:val="both"/>
        <w:rPr>
          <w:spacing w:val="-4"/>
          <w:sz w:val="28"/>
          <w:szCs w:val="28"/>
        </w:rPr>
      </w:pPr>
      <w:r>
        <w:rPr>
          <w:spacing w:val="-4"/>
          <w:sz w:val="28"/>
          <w:szCs w:val="28"/>
        </w:rPr>
        <w:t xml:space="preserve">                                                       </w:t>
      </w: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z w:val="28"/>
          <w:szCs w:val="28"/>
        </w:rPr>
      </w:pPr>
    </w:p>
    <w:p w:rsidR="0003154C" w:rsidRDefault="00A72D08" w:rsidP="000C28BC">
      <w:pPr>
        <w:shd w:val="clear" w:color="auto" w:fill="FFFFFF"/>
        <w:tabs>
          <w:tab w:val="left" w:pos="1006"/>
        </w:tabs>
        <w:jc w:val="right"/>
        <w:rPr>
          <w:rFonts w:ascii="Liberation Serif" w:hAnsi="Liberation Serif"/>
          <w:spacing w:val="-4"/>
          <w:sz w:val="28"/>
          <w:szCs w:val="28"/>
        </w:rPr>
      </w:pPr>
      <w:r>
        <w:rPr>
          <w:spacing w:val="-4"/>
          <w:sz w:val="28"/>
          <w:szCs w:val="28"/>
        </w:rPr>
        <w:t xml:space="preserve">      Приложение № 1</w:t>
      </w:r>
    </w:p>
    <w:p w:rsidR="0003154C" w:rsidRDefault="00A72D08" w:rsidP="000C28BC">
      <w:pPr>
        <w:shd w:val="clear" w:color="auto" w:fill="FFFFFF"/>
        <w:tabs>
          <w:tab w:val="left" w:pos="1006"/>
        </w:tabs>
        <w:jc w:val="right"/>
        <w:rPr>
          <w:rFonts w:ascii="Liberation Serif" w:hAnsi="Liberation Serif"/>
          <w:spacing w:val="-4"/>
          <w:sz w:val="28"/>
          <w:szCs w:val="28"/>
        </w:rPr>
      </w:pPr>
      <w:r>
        <w:rPr>
          <w:spacing w:val="-4"/>
          <w:sz w:val="28"/>
          <w:szCs w:val="28"/>
        </w:rPr>
        <w:t xml:space="preserve">                                                                                  к Положению о городском </w:t>
      </w:r>
    </w:p>
    <w:p w:rsidR="0003154C" w:rsidRDefault="00A72D08" w:rsidP="000C28BC">
      <w:pPr>
        <w:shd w:val="clear" w:color="auto" w:fill="FFFFFF"/>
        <w:tabs>
          <w:tab w:val="left" w:pos="1006"/>
        </w:tabs>
        <w:ind w:left="5387"/>
        <w:jc w:val="right"/>
        <w:rPr>
          <w:sz w:val="28"/>
          <w:szCs w:val="28"/>
        </w:rPr>
      </w:pPr>
      <w:r>
        <w:rPr>
          <w:spacing w:val="-4"/>
          <w:sz w:val="28"/>
          <w:szCs w:val="28"/>
        </w:rPr>
        <w:t>Фестивале «Здоровье» - 2023</w:t>
      </w:r>
      <w:r w:rsidR="000C28BC">
        <w:rPr>
          <w:spacing w:val="-4"/>
          <w:sz w:val="28"/>
          <w:szCs w:val="28"/>
        </w:rPr>
        <w:t>г.</w:t>
      </w: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A72D08">
      <w:pPr>
        <w:jc w:val="center"/>
        <w:rPr>
          <w:rFonts w:ascii="Liberation Serif" w:hAnsi="Liberation Serif"/>
          <w:b/>
          <w:sz w:val="28"/>
          <w:szCs w:val="28"/>
        </w:rPr>
      </w:pPr>
      <w:r>
        <w:rPr>
          <w:b/>
          <w:sz w:val="28"/>
          <w:szCs w:val="28"/>
        </w:rPr>
        <w:t>Заявка</w:t>
      </w:r>
    </w:p>
    <w:p w:rsidR="0003154C" w:rsidRDefault="00A72D08">
      <w:pPr>
        <w:jc w:val="center"/>
        <w:rPr>
          <w:rFonts w:ascii="Liberation Serif" w:hAnsi="Liberation Serif"/>
          <w:b/>
          <w:bCs/>
          <w:sz w:val="28"/>
          <w:szCs w:val="28"/>
        </w:rPr>
      </w:pPr>
      <w:r>
        <w:rPr>
          <w:b/>
          <w:sz w:val="28"/>
          <w:szCs w:val="28"/>
        </w:rPr>
        <w:t xml:space="preserve">на участие во </w:t>
      </w:r>
      <w:r>
        <w:rPr>
          <w:b/>
          <w:sz w:val="28"/>
          <w:szCs w:val="28"/>
          <w:lang w:val="en-US"/>
        </w:rPr>
        <w:t>II</w:t>
      </w:r>
      <w:r>
        <w:rPr>
          <w:b/>
          <w:sz w:val="28"/>
          <w:szCs w:val="28"/>
        </w:rPr>
        <w:t xml:space="preserve"> этапе городского </w:t>
      </w:r>
      <w:r>
        <w:rPr>
          <w:b/>
          <w:bCs/>
          <w:sz w:val="28"/>
          <w:szCs w:val="28"/>
        </w:rPr>
        <w:t>Фестиваля «Спортивный праздник»</w:t>
      </w:r>
    </w:p>
    <w:p w:rsidR="0003154C" w:rsidRDefault="00A72D08">
      <w:pPr>
        <w:jc w:val="center"/>
        <w:rPr>
          <w:rFonts w:ascii="Liberation Serif" w:hAnsi="Liberation Serif"/>
          <w:b/>
          <w:sz w:val="28"/>
          <w:szCs w:val="28"/>
        </w:rPr>
      </w:pPr>
      <w:r>
        <w:rPr>
          <w:b/>
          <w:sz w:val="28"/>
          <w:szCs w:val="28"/>
        </w:rPr>
        <w:t>для воспитанников дошкольных образовательных</w:t>
      </w:r>
    </w:p>
    <w:p w:rsidR="0003154C" w:rsidRDefault="00A72D08">
      <w:pPr>
        <w:jc w:val="center"/>
        <w:rPr>
          <w:rFonts w:ascii="Liberation Serif" w:hAnsi="Liberation Serif"/>
          <w:b/>
          <w:sz w:val="28"/>
          <w:szCs w:val="28"/>
        </w:rPr>
      </w:pPr>
      <w:r>
        <w:rPr>
          <w:b/>
          <w:sz w:val="28"/>
          <w:szCs w:val="28"/>
        </w:rPr>
        <w:t>организаций города Екатеринбурга</w:t>
      </w:r>
      <w:r>
        <w:rPr>
          <w:b/>
          <w:sz w:val="28"/>
          <w:szCs w:val="28"/>
        </w:rPr>
        <w:br/>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538"/>
        <w:gridCol w:w="5955"/>
      </w:tblGrid>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Полное наименование ДОО</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Адрес ДОО, телефон (факс), электронная почта</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Руководитель ДОО</w:t>
            </w:r>
          </w:p>
          <w:p w:rsidR="0003154C" w:rsidRDefault="0003154C">
            <w:pPr>
              <w:jc w:val="both"/>
              <w:rPr>
                <w:sz w:val="28"/>
                <w:szCs w:val="28"/>
              </w:rPr>
            </w:pP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 xml:space="preserve">Инструктор по физической культуре ДОУ </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Контакты для оперативной связи</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bl>
    <w:p w:rsidR="0003154C" w:rsidRDefault="0003154C">
      <w:pPr>
        <w:jc w:val="both"/>
        <w:rPr>
          <w:sz w:val="28"/>
          <w:szCs w:val="28"/>
        </w:rPr>
      </w:pPr>
    </w:p>
    <w:p w:rsidR="0003154C" w:rsidRDefault="00A72D08">
      <w:pPr>
        <w:ind w:right="283"/>
        <w:jc w:val="both"/>
        <w:rPr>
          <w:sz w:val="28"/>
          <w:szCs w:val="28"/>
        </w:rPr>
      </w:pPr>
      <w:r>
        <w:rPr>
          <w:sz w:val="28"/>
          <w:szCs w:val="28"/>
        </w:rPr>
        <w:t>С Положением о городском Фестивале «Здоровье» - 2023</w:t>
      </w:r>
      <w:bookmarkStart w:id="3" w:name="_Hlk95391744"/>
      <w:bookmarkEnd w:id="3"/>
      <w:r w:rsidR="000C28BC">
        <w:rPr>
          <w:sz w:val="28"/>
          <w:szCs w:val="28"/>
        </w:rPr>
        <w:t>г.</w:t>
      </w:r>
      <w:r>
        <w:rPr>
          <w:sz w:val="28"/>
          <w:szCs w:val="28"/>
        </w:rPr>
        <w:t xml:space="preserve">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Дата ______________</w:t>
      </w:r>
    </w:p>
    <w:p w:rsidR="0003154C" w:rsidRDefault="0003154C">
      <w:pPr>
        <w:jc w:val="both"/>
        <w:rPr>
          <w:sz w:val="28"/>
          <w:szCs w:val="28"/>
        </w:rPr>
      </w:pPr>
    </w:p>
    <w:p w:rsidR="0003154C" w:rsidRDefault="00A72D08">
      <w:pPr>
        <w:rPr>
          <w:rFonts w:ascii="Liberation Serif" w:hAnsi="Liberation Serif"/>
          <w:sz w:val="28"/>
          <w:szCs w:val="28"/>
        </w:rPr>
      </w:pPr>
      <w:r>
        <w:rPr>
          <w:sz w:val="28"/>
          <w:szCs w:val="28"/>
        </w:rPr>
        <w:t xml:space="preserve">Подпись инструктора </w:t>
      </w:r>
    </w:p>
    <w:p w:rsidR="0003154C" w:rsidRDefault="00A72D08">
      <w:pPr>
        <w:rPr>
          <w:rFonts w:ascii="Liberation Serif" w:hAnsi="Liberation Serif"/>
          <w:sz w:val="28"/>
          <w:szCs w:val="28"/>
        </w:rPr>
      </w:pPr>
      <w:r>
        <w:rPr>
          <w:sz w:val="28"/>
          <w:szCs w:val="28"/>
        </w:rPr>
        <w:t>по физической культуре ДОО ___________________________________</w:t>
      </w:r>
    </w:p>
    <w:p w:rsidR="0003154C" w:rsidRDefault="0003154C">
      <w:pPr>
        <w:jc w:val="both"/>
        <w:rPr>
          <w:sz w:val="28"/>
          <w:szCs w:val="28"/>
        </w:rPr>
      </w:pP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Подпись заведующего ДОО _____________________________________</w:t>
      </w:r>
    </w:p>
    <w:p w:rsidR="0003154C" w:rsidRDefault="0003154C">
      <w:pPr>
        <w:jc w:val="both"/>
        <w:rPr>
          <w:rFonts w:ascii="Liberation Serif" w:hAnsi="Liberation Serif"/>
          <w:sz w:val="28"/>
          <w:szCs w:val="28"/>
        </w:rPr>
      </w:pPr>
    </w:p>
    <w:p w:rsidR="0003154C" w:rsidRDefault="00A72D08">
      <w:pPr>
        <w:jc w:val="both"/>
        <w:rPr>
          <w:rFonts w:ascii="Liberation Serif" w:hAnsi="Liberation Serif"/>
          <w:sz w:val="28"/>
          <w:szCs w:val="28"/>
        </w:rPr>
      </w:pPr>
      <w:proofErr w:type="spellStart"/>
      <w:r>
        <w:rPr>
          <w:rFonts w:ascii="Liberation Serif" w:hAnsi="Liberation Serif"/>
          <w:sz w:val="28"/>
          <w:szCs w:val="28"/>
        </w:rPr>
        <w:t>м.п</w:t>
      </w:r>
      <w:proofErr w:type="spellEnd"/>
      <w:r>
        <w:rPr>
          <w:rFonts w:ascii="Liberation Serif" w:hAnsi="Liberation Serif"/>
          <w:sz w:val="28"/>
          <w:szCs w:val="28"/>
        </w:rPr>
        <w:t>.</w:t>
      </w: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rsidP="001B6CEC">
      <w:pPr>
        <w:jc w:val="both"/>
        <w:rPr>
          <w:spacing w:val="-4"/>
          <w:sz w:val="28"/>
          <w:szCs w:val="28"/>
        </w:rPr>
      </w:pPr>
    </w:p>
    <w:p w:rsidR="0003154C" w:rsidRDefault="0003154C">
      <w:pPr>
        <w:jc w:val="both"/>
        <w:rPr>
          <w:spacing w:val="-4"/>
          <w:sz w:val="28"/>
          <w:szCs w:val="28"/>
        </w:rPr>
      </w:pPr>
    </w:p>
    <w:p w:rsidR="0003154C" w:rsidRDefault="00A72D08" w:rsidP="000C28BC">
      <w:pPr>
        <w:ind w:left="5245"/>
        <w:jc w:val="right"/>
        <w:rPr>
          <w:rFonts w:ascii="Liberation Serif" w:hAnsi="Liberation Serif"/>
          <w:b/>
          <w:bCs/>
          <w:sz w:val="28"/>
          <w:szCs w:val="28"/>
        </w:rPr>
      </w:pPr>
      <w:r>
        <w:rPr>
          <w:spacing w:val="-4"/>
          <w:sz w:val="28"/>
          <w:szCs w:val="28"/>
        </w:rPr>
        <w:t>Приложение № 2</w:t>
      </w:r>
    </w:p>
    <w:p w:rsidR="0003154C" w:rsidRDefault="00A72D08" w:rsidP="000C28BC">
      <w:pPr>
        <w:ind w:left="5245"/>
        <w:jc w:val="right"/>
        <w:rPr>
          <w:rFonts w:ascii="Liberation Serif" w:hAnsi="Liberation Serif"/>
          <w:b/>
          <w:bCs/>
          <w:sz w:val="28"/>
          <w:szCs w:val="28"/>
        </w:rPr>
      </w:pPr>
      <w:r>
        <w:rPr>
          <w:spacing w:val="-4"/>
          <w:sz w:val="28"/>
          <w:szCs w:val="28"/>
        </w:rPr>
        <w:t xml:space="preserve">к Положению о городском </w:t>
      </w:r>
    </w:p>
    <w:p w:rsidR="0003154C" w:rsidRDefault="00A72D08" w:rsidP="000C28BC">
      <w:pPr>
        <w:shd w:val="clear" w:color="auto" w:fill="FFFFFF"/>
        <w:tabs>
          <w:tab w:val="left" w:pos="1006"/>
        </w:tabs>
        <w:ind w:left="5245"/>
        <w:jc w:val="right"/>
        <w:rPr>
          <w:sz w:val="28"/>
          <w:szCs w:val="28"/>
        </w:rPr>
      </w:pPr>
      <w:bookmarkStart w:id="4" w:name="_Hlk95408098"/>
      <w:r>
        <w:rPr>
          <w:spacing w:val="-4"/>
          <w:sz w:val="28"/>
          <w:szCs w:val="28"/>
        </w:rPr>
        <w:t>Фестивале «Здоровье» - 202</w:t>
      </w:r>
      <w:bookmarkStart w:id="5" w:name="_Hlk95408712"/>
      <w:bookmarkEnd w:id="4"/>
      <w:bookmarkEnd w:id="5"/>
      <w:r>
        <w:rPr>
          <w:spacing w:val="-4"/>
          <w:sz w:val="28"/>
          <w:szCs w:val="28"/>
        </w:rPr>
        <w:t>3</w:t>
      </w:r>
      <w:r w:rsidR="000C28BC">
        <w:rPr>
          <w:spacing w:val="-4"/>
          <w:sz w:val="28"/>
          <w:szCs w:val="28"/>
        </w:rPr>
        <w:t>г.</w:t>
      </w:r>
    </w:p>
    <w:p w:rsidR="0003154C" w:rsidRDefault="0003154C">
      <w:pPr>
        <w:shd w:val="clear" w:color="auto" w:fill="FFFFFF"/>
        <w:tabs>
          <w:tab w:val="left" w:pos="1006"/>
        </w:tabs>
        <w:ind w:firstLine="708"/>
        <w:jc w:val="both"/>
        <w:rPr>
          <w:b/>
          <w:bCs/>
          <w:spacing w:val="-4"/>
          <w:sz w:val="28"/>
          <w:szCs w:val="28"/>
        </w:rPr>
      </w:pPr>
    </w:p>
    <w:p w:rsidR="0003154C" w:rsidRDefault="0003154C">
      <w:pPr>
        <w:shd w:val="clear" w:color="auto" w:fill="FFFFFF"/>
        <w:tabs>
          <w:tab w:val="left" w:pos="1006"/>
        </w:tabs>
        <w:jc w:val="both"/>
        <w:rPr>
          <w:b/>
          <w:bCs/>
          <w:spacing w:val="-4"/>
          <w:sz w:val="28"/>
          <w:szCs w:val="28"/>
        </w:rPr>
      </w:pPr>
    </w:p>
    <w:p w:rsidR="0003154C" w:rsidRDefault="00A72D08">
      <w:pPr>
        <w:jc w:val="center"/>
        <w:rPr>
          <w:rFonts w:ascii="Liberation Serif" w:hAnsi="Liberation Serif"/>
          <w:b/>
          <w:bCs/>
          <w:sz w:val="28"/>
          <w:szCs w:val="28"/>
        </w:rPr>
      </w:pPr>
      <w:r>
        <w:rPr>
          <w:b/>
          <w:bCs/>
          <w:sz w:val="28"/>
          <w:szCs w:val="28"/>
        </w:rPr>
        <w:t xml:space="preserve">Методические рекомендации </w:t>
      </w:r>
    </w:p>
    <w:p w:rsidR="0003154C" w:rsidRDefault="00A72D08">
      <w:pPr>
        <w:jc w:val="center"/>
        <w:rPr>
          <w:rFonts w:ascii="Liberation Serif" w:hAnsi="Liberation Serif"/>
          <w:b/>
          <w:bCs/>
          <w:sz w:val="28"/>
          <w:szCs w:val="28"/>
        </w:rPr>
      </w:pPr>
      <w:r>
        <w:rPr>
          <w:b/>
          <w:bCs/>
          <w:sz w:val="28"/>
          <w:szCs w:val="28"/>
        </w:rPr>
        <w:t>по организации и проведению второго этапа</w:t>
      </w:r>
    </w:p>
    <w:p w:rsidR="0003154C" w:rsidRDefault="00A72D08">
      <w:pPr>
        <w:jc w:val="center"/>
        <w:rPr>
          <w:rFonts w:ascii="Liberation Serif" w:hAnsi="Liberation Serif"/>
          <w:b/>
          <w:bCs/>
          <w:sz w:val="28"/>
          <w:szCs w:val="28"/>
        </w:rPr>
      </w:pPr>
      <w:r>
        <w:rPr>
          <w:b/>
          <w:bCs/>
          <w:sz w:val="28"/>
          <w:szCs w:val="28"/>
        </w:rPr>
        <w:t xml:space="preserve"> Фестиваля «Спортивный праздник»</w:t>
      </w:r>
    </w:p>
    <w:p w:rsidR="0003154C" w:rsidRDefault="0003154C">
      <w:pPr>
        <w:jc w:val="center"/>
        <w:rPr>
          <w:b/>
          <w:bCs/>
          <w:sz w:val="28"/>
          <w:szCs w:val="28"/>
        </w:rPr>
      </w:pPr>
    </w:p>
    <w:p w:rsidR="0003154C" w:rsidRDefault="00A72D08">
      <w:pPr>
        <w:jc w:val="both"/>
        <w:rPr>
          <w:sz w:val="28"/>
          <w:szCs w:val="28"/>
        </w:rPr>
      </w:pPr>
      <w:r>
        <w:rPr>
          <w:b/>
          <w:bCs/>
          <w:sz w:val="28"/>
          <w:szCs w:val="28"/>
        </w:rPr>
        <w:t xml:space="preserve">Тема праздника: </w:t>
      </w:r>
      <w:r>
        <w:rPr>
          <w:b/>
          <w:bCs/>
          <w:color w:val="000000"/>
          <w:sz w:val="28"/>
          <w:szCs w:val="28"/>
        </w:rPr>
        <w:t>«Фестиваль спорта. Екатеринбург 2023».</w:t>
      </w:r>
    </w:p>
    <w:p w:rsidR="0003154C" w:rsidRDefault="00A72D08">
      <w:pPr>
        <w:jc w:val="both"/>
        <w:rPr>
          <w:color w:val="000000"/>
        </w:rPr>
      </w:pPr>
      <w:r>
        <w:rPr>
          <w:b/>
          <w:bCs/>
          <w:color w:val="000000"/>
          <w:sz w:val="28"/>
          <w:szCs w:val="28"/>
        </w:rPr>
        <w:t>Эстафеты фестиваля «Здоровье» - 2023</w:t>
      </w:r>
    </w:p>
    <w:p w:rsidR="0003154C" w:rsidRDefault="00A72D08">
      <w:pPr>
        <w:jc w:val="both"/>
        <w:rPr>
          <w:sz w:val="28"/>
          <w:szCs w:val="28"/>
        </w:rPr>
      </w:pPr>
      <w:r>
        <w:rPr>
          <w:sz w:val="28"/>
          <w:szCs w:val="28"/>
        </w:rPr>
        <w:tab/>
        <w:t>В спортивном празднике участвует 1 команда от детского сада.</w:t>
      </w:r>
    </w:p>
    <w:p w:rsidR="0003154C" w:rsidRDefault="00A72D08">
      <w:pPr>
        <w:jc w:val="both"/>
        <w:rPr>
          <w:sz w:val="28"/>
          <w:szCs w:val="28"/>
        </w:rPr>
      </w:pPr>
      <w:r>
        <w:rPr>
          <w:b/>
          <w:bCs/>
          <w:sz w:val="28"/>
          <w:szCs w:val="28"/>
        </w:rPr>
        <w:t>Состав команды 10 человек:</w:t>
      </w:r>
      <w:r>
        <w:rPr>
          <w:sz w:val="28"/>
          <w:szCs w:val="28"/>
        </w:rPr>
        <w:t xml:space="preserve"> (5 мальчиков, 5 девочек)</w:t>
      </w:r>
    </w:p>
    <w:p w:rsidR="0003154C" w:rsidRDefault="00A72D08">
      <w:pPr>
        <w:jc w:val="both"/>
        <w:rPr>
          <w:rFonts w:ascii="Liberation Serif" w:hAnsi="Liberation Serif"/>
          <w:sz w:val="26"/>
          <w:szCs w:val="26"/>
        </w:rPr>
      </w:pPr>
      <w:r>
        <w:rPr>
          <w:b/>
          <w:bCs/>
          <w:sz w:val="28"/>
          <w:szCs w:val="28"/>
        </w:rPr>
        <w:t>Дистанция:</w:t>
      </w:r>
      <w:r>
        <w:rPr>
          <w:sz w:val="28"/>
          <w:szCs w:val="28"/>
        </w:rPr>
        <w:t xml:space="preserve"> 6 метров.</w:t>
      </w:r>
    </w:p>
    <w:p w:rsidR="0003154C" w:rsidRDefault="0003154C">
      <w:pPr>
        <w:jc w:val="both"/>
        <w:rPr>
          <w:sz w:val="28"/>
          <w:szCs w:val="28"/>
        </w:rPr>
      </w:pPr>
    </w:p>
    <w:p w:rsidR="0003154C" w:rsidRDefault="00A72D08">
      <w:pPr>
        <w:jc w:val="both"/>
        <w:rPr>
          <w:sz w:val="28"/>
          <w:szCs w:val="28"/>
        </w:rPr>
      </w:pPr>
      <w:r>
        <w:rPr>
          <w:b/>
          <w:bCs/>
          <w:sz w:val="28"/>
          <w:szCs w:val="28"/>
          <w:u w:val="single"/>
        </w:rPr>
        <w:t>1. Эстафета «Строительство спортивного объекта»</w:t>
      </w:r>
    </w:p>
    <w:p w:rsidR="00A72D08" w:rsidRPr="00A72D08" w:rsidRDefault="00A72D08">
      <w:pPr>
        <w:jc w:val="both"/>
        <w:rPr>
          <w:sz w:val="28"/>
          <w:szCs w:val="28"/>
        </w:rPr>
      </w:pPr>
      <w:r>
        <w:rPr>
          <w:color w:val="000000"/>
          <w:sz w:val="28"/>
          <w:szCs w:val="28"/>
        </w:rPr>
        <w:t xml:space="preserve"> </w:t>
      </w:r>
    </w:p>
    <w:p w:rsidR="0003154C" w:rsidRDefault="00A72D08">
      <w:pPr>
        <w:jc w:val="both"/>
        <w:rPr>
          <w:sz w:val="28"/>
          <w:szCs w:val="28"/>
        </w:rPr>
      </w:pPr>
      <w:r>
        <w:rPr>
          <w:b/>
          <w:bCs/>
          <w:sz w:val="28"/>
          <w:szCs w:val="28"/>
          <w:u w:val="single"/>
        </w:rPr>
        <w:t>Цель:</w:t>
      </w:r>
      <w:r>
        <w:rPr>
          <w:sz w:val="28"/>
          <w:szCs w:val="28"/>
        </w:rPr>
        <w:t xml:space="preserve"> </w:t>
      </w:r>
      <w:r w:rsidR="00F92E59">
        <w:rPr>
          <w:sz w:val="28"/>
          <w:szCs w:val="28"/>
        </w:rPr>
        <w:t>построить</w:t>
      </w:r>
      <w:r>
        <w:rPr>
          <w:sz w:val="28"/>
          <w:szCs w:val="28"/>
        </w:rPr>
        <w:t xml:space="preserve"> спортивный объект по собственному замыслу из 20 больших кирпичиков конструктора </w:t>
      </w:r>
      <w:r>
        <w:rPr>
          <w:sz w:val="28"/>
          <w:szCs w:val="28"/>
          <w:lang w:val="en-US"/>
        </w:rPr>
        <w:t>Lego</w:t>
      </w:r>
      <w:r w:rsidRPr="000C28BC">
        <w:rPr>
          <w:sz w:val="28"/>
          <w:szCs w:val="28"/>
        </w:rPr>
        <w:t xml:space="preserve"> </w:t>
      </w:r>
      <w:r>
        <w:rPr>
          <w:sz w:val="28"/>
          <w:szCs w:val="28"/>
          <w:lang w:val="en-US"/>
        </w:rPr>
        <w:t>XXL</w:t>
      </w:r>
      <w:r w:rsidRPr="000C28BC">
        <w:rPr>
          <w:sz w:val="28"/>
          <w:szCs w:val="28"/>
        </w:rPr>
        <w:t xml:space="preserve"> </w:t>
      </w:r>
      <w:r>
        <w:rPr>
          <w:sz w:val="28"/>
          <w:szCs w:val="28"/>
        </w:rPr>
        <w:t xml:space="preserve">или конструктора Полесье </w:t>
      </w:r>
      <w:r>
        <w:rPr>
          <w:sz w:val="28"/>
          <w:szCs w:val="28"/>
          <w:lang w:val="en-US"/>
        </w:rPr>
        <w:t>XXL</w:t>
      </w:r>
      <w:r>
        <w:rPr>
          <w:sz w:val="28"/>
          <w:szCs w:val="28"/>
        </w:rPr>
        <w:t>.</w:t>
      </w:r>
    </w:p>
    <w:p w:rsidR="0003154C" w:rsidRPr="000C28BC" w:rsidRDefault="00A72D08">
      <w:pPr>
        <w:jc w:val="both"/>
        <w:rPr>
          <w:b/>
          <w:bCs/>
          <w:sz w:val="28"/>
          <w:szCs w:val="28"/>
        </w:rPr>
      </w:pPr>
      <w:r>
        <w:rPr>
          <w:b/>
          <w:bCs/>
          <w:sz w:val="28"/>
          <w:szCs w:val="28"/>
          <w:u w:val="single"/>
        </w:rPr>
        <w:t>Оборудование:</w:t>
      </w:r>
      <w:r>
        <w:rPr>
          <w:sz w:val="28"/>
          <w:szCs w:val="28"/>
        </w:rPr>
        <w:t xml:space="preserve"> построенный педагогом фундамент спортивного объекта, 20 больших кирпичиков конструктора </w:t>
      </w:r>
      <w:r>
        <w:rPr>
          <w:sz w:val="28"/>
          <w:szCs w:val="28"/>
          <w:lang w:val="en-US"/>
        </w:rPr>
        <w:t>Lego</w:t>
      </w:r>
      <w:r w:rsidRPr="000C28BC">
        <w:rPr>
          <w:sz w:val="28"/>
          <w:szCs w:val="28"/>
        </w:rPr>
        <w:t xml:space="preserve"> </w:t>
      </w:r>
      <w:r>
        <w:rPr>
          <w:sz w:val="28"/>
          <w:szCs w:val="28"/>
          <w:lang w:val="en-US"/>
        </w:rPr>
        <w:t>XXL</w:t>
      </w:r>
      <w:r w:rsidRPr="000C28BC">
        <w:rPr>
          <w:sz w:val="28"/>
          <w:szCs w:val="28"/>
        </w:rPr>
        <w:t xml:space="preserve"> </w:t>
      </w:r>
      <w:r>
        <w:rPr>
          <w:sz w:val="28"/>
          <w:szCs w:val="28"/>
        </w:rPr>
        <w:t xml:space="preserve">или конструктора Полесье </w:t>
      </w:r>
      <w:r>
        <w:rPr>
          <w:sz w:val="28"/>
          <w:szCs w:val="28"/>
          <w:lang w:val="en-US"/>
        </w:rPr>
        <w:t>XXL</w:t>
      </w:r>
      <w:r>
        <w:rPr>
          <w:sz w:val="28"/>
          <w:szCs w:val="28"/>
        </w:rPr>
        <w:t>. На одном из элементов конструктора должно быть название спортивного объекта, например, «</w:t>
      </w:r>
      <w:r w:rsidRPr="000C28BC">
        <w:rPr>
          <w:b/>
          <w:bCs/>
          <w:sz w:val="28"/>
          <w:szCs w:val="28"/>
        </w:rPr>
        <w:t>СТАДИОН»</w:t>
      </w:r>
      <w:r>
        <w:rPr>
          <w:sz w:val="28"/>
          <w:szCs w:val="28"/>
        </w:rPr>
        <w:t xml:space="preserve"> или </w:t>
      </w:r>
      <w:r w:rsidRPr="000C28BC">
        <w:rPr>
          <w:b/>
          <w:bCs/>
          <w:sz w:val="28"/>
          <w:szCs w:val="28"/>
        </w:rPr>
        <w:t>«БАССЕЙН».</w:t>
      </w:r>
    </w:p>
    <w:p w:rsidR="0003154C" w:rsidRDefault="00A72D08">
      <w:pPr>
        <w:jc w:val="both"/>
        <w:rPr>
          <w:sz w:val="28"/>
          <w:szCs w:val="28"/>
        </w:rPr>
      </w:pPr>
      <w:r>
        <w:rPr>
          <w:b/>
          <w:bCs/>
          <w:sz w:val="28"/>
          <w:szCs w:val="28"/>
          <w:u w:val="single"/>
        </w:rPr>
        <w:t>Описание</w:t>
      </w:r>
      <w:r>
        <w:rPr>
          <w:sz w:val="28"/>
          <w:szCs w:val="28"/>
        </w:rPr>
        <w:t xml:space="preserve">: </w:t>
      </w:r>
    </w:p>
    <w:p w:rsidR="0003154C" w:rsidRDefault="00A72D08">
      <w:pPr>
        <w:jc w:val="both"/>
        <w:rPr>
          <w:sz w:val="28"/>
          <w:szCs w:val="28"/>
        </w:rPr>
      </w:pPr>
      <w:r>
        <w:rPr>
          <w:sz w:val="28"/>
          <w:szCs w:val="28"/>
        </w:rPr>
        <w:tab/>
        <w:t xml:space="preserve">На контрольной </w:t>
      </w:r>
      <w:r w:rsidR="000C28BC">
        <w:rPr>
          <w:sz w:val="28"/>
          <w:szCs w:val="28"/>
        </w:rPr>
        <w:t>линии стоит</w:t>
      </w:r>
      <w:r>
        <w:rPr>
          <w:sz w:val="28"/>
          <w:szCs w:val="28"/>
        </w:rPr>
        <w:t xml:space="preserve"> фундамент спортивного объекта, построенный педагогами.</w:t>
      </w:r>
    </w:p>
    <w:p w:rsidR="0003154C" w:rsidRDefault="00A72D08">
      <w:pPr>
        <w:jc w:val="both"/>
        <w:rPr>
          <w:sz w:val="28"/>
          <w:szCs w:val="28"/>
        </w:rPr>
      </w:pPr>
      <w:r>
        <w:rPr>
          <w:sz w:val="28"/>
          <w:szCs w:val="28"/>
        </w:rPr>
        <w:tab/>
        <w:t xml:space="preserve">Дети стоят на линии старта в одну колонну, в руках каждого ребенка две детали конструктора. По команде “Марш!”  первый участник бежит к спортивному объекту, держа в руках два элемента конструктора, соединяет их </w:t>
      </w:r>
      <w:r w:rsidR="000C28BC">
        <w:rPr>
          <w:sz w:val="28"/>
          <w:szCs w:val="28"/>
        </w:rPr>
        <w:t>с фундаментом</w:t>
      </w:r>
      <w:r>
        <w:rPr>
          <w:sz w:val="28"/>
          <w:szCs w:val="28"/>
        </w:rPr>
        <w:t>, возвращается обратно, передает эстафету по руке второму участнику. Второй и последующие участники делают то же самое. Эстафета заканчивается, когда десятый участник достроит спортивный объект, вернется к команде и передаст эстафету первому. Время эстафеты заканчивается.</w:t>
      </w:r>
    </w:p>
    <w:p w:rsidR="0003154C" w:rsidRDefault="00A72D08">
      <w:pPr>
        <w:jc w:val="both"/>
        <w:rPr>
          <w:sz w:val="28"/>
          <w:szCs w:val="28"/>
        </w:rPr>
      </w:pPr>
      <w:r>
        <w:rPr>
          <w:b/>
          <w:bCs/>
          <w:sz w:val="28"/>
          <w:szCs w:val="28"/>
          <w:u w:val="single"/>
        </w:rPr>
        <w:t>Оцениваем</w:t>
      </w:r>
      <w:r>
        <w:rPr>
          <w:sz w:val="28"/>
          <w:szCs w:val="28"/>
        </w:rPr>
        <w:t>: скорость, передача эстафеты, построенный спортивный объект с названием.</w:t>
      </w:r>
    </w:p>
    <w:p w:rsidR="0003154C" w:rsidRDefault="0003154C">
      <w:pPr>
        <w:jc w:val="both"/>
        <w:rPr>
          <w:sz w:val="28"/>
          <w:szCs w:val="28"/>
        </w:rPr>
      </w:pPr>
    </w:p>
    <w:p w:rsidR="0003154C" w:rsidRDefault="00A72D08">
      <w:pPr>
        <w:jc w:val="both"/>
        <w:rPr>
          <w:sz w:val="28"/>
          <w:szCs w:val="28"/>
        </w:rPr>
      </w:pPr>
      <w:r>
        <w:rPr>
          <w:b/>
          <w:bCs/>
          <w:sz w:val="28"/>
          <w:szCs w:val="28"/>
          <w:u w:val="single"/>
        </w:rPr>
        <w:t>2. Эстафета «Дворец игровых видов спорта»</w:t>
      </w:r>
    </w:p>
    <w:p w:rsidR="0003154C" w:rsidRDefault="0003154C">
      <w:pPr>
        <w:jc w:val="both"/>
        <w:rPr>
          <w:b/>
          <w:bCs/>
          <w:sz w:val="28"/>
          <w:szCs w:val="28"/>
          <w:u w:val="single"/>
        </w:rPr>
      </w:pPr>
    </w:p>
    <w:p w:rsidR="0003154C" w:rsidRDefault="00A72D08">
      <w:pPr>
        <w:rPr>
          <w:sz w:val="28"/>
          <w:szCs w:val="28"/>
        </w:rPr>
      </w:pPr>
      <w:r>
        <w:rPr>
          <w:b/>
          <w:bCs/>
          <w:sz w:val="28"/>
          <w:szCs w:val="28"/>
          <w:u w:val="single"/>
        </w:rPr>
        <w:t>Цель:</w:t>
      </w:r>
      <w:r w:rsidR="000C28BC">
        <w:rPr>
          <w:b/>
          <w:bCs/>
          <w:sz w:val="28"/>
          <w:szCs w:val="28"/>
          <w:u w:val="single"/>
        </w:rPr>
        <w:t xml:space="preserve"> </w:t>
      </w:r>
      <w:r w:rsidR="00F92E59">
        <w:rPr>
          <w:sz w:val="28"/>
          <w:szCs w:val="28"/>
        </w:rPr>
        <w:t>отбивание мяча у</w:t>
      </w:r>
      <w:r>
        <w:rPr>
          <w:sz w:val="28"/>
          <w:szCs w:val="28"/>
        </w:rPr>
        <w:t xml:space="preserve"> конус</w:t>
      </w:r>
      <w:r w:rsidR="00F92E59">
        <w:rPr>
          <w:sz w:val="28"/>
          <w:szCs w:val="28"/>
        </w:rPr>
        <w:t>ов</w:t>
      </w:r>
      <w:r>
        <w:rPr>
          <w:sz w:val="28"/>
          <w:szCs w:val="28"/>
        </w:rPr>
        <w:t>.</w:t>
      </w:r>
      <w:r>
        <w:rPr>
          <w:sz w:val="28"/>
          <w:szCs w:val="28"/>
        </w:rPr>
        <w:br/>
      </w:r>
      <w:r w:rsidRPr="00F92E59">
        <w:rPr>
          <w:b/>
          <w:bCs/>
          <w:sz w:val="28"/>
          <w:szCs w:val="28"/>
          <w:u w:val="single"/>
        </w:rPr>
        <w:t>Оборудование:</w:t>
      </w:r>
      <w:r>
        <w:rPr>
          <w:sz w:val="28"/>
          <w:szCs w:val="28"/>
        </w:rPr>
        <w:t xml:space="preserve"> 3 конуса, мяч</w:t>
      </w:r>
      <w:r w:rsidR="00F92E59">
        <w:rPr>
          <w:sz w:val="28"/>
          <w:szCs w:val="28"/>
        </w:rPr>
        <w:t xml:space="preserve"> резиновый,</w:t>
      </w:r>
      <w:r>
        <w:rPr>
          <w:sz w:val="28"/>
          <w:szCs w:val="28"/>
        </w:rPr>
        <w:t xml:space="preserve"> диаметром 20 - 25</w:t>
      </w:r>
      <w:r>
        <w:rPr>
          <w:b/>
          <w:bCs/>
          <w:sz w:val="28"/>
          <w:szCs w:val="28"/>
        </w:rPr>
        <w:t xml:space="preserve"> </w:t>
      </w:r>
      <w:r>
        <w:rPr>
          <w:sz w:val="28"/>
          <w:szCs w:val="28"/>
        </w:rPr>
        <w:t>см. , построенный спортивный объект.</w:t>
      </w:r>
      <w:r>
        <w:rPr>
          <w:b/>
          <w:bCs/>
          <w:sz w:val="28"/>
          <w:szCs w:val="28"/>
          <w:u w:val="single"/>
        </w:rPr>
        <w:br/>
        <w:t xml:space="preserve">Описание: </w:t>
      </w:r>
    </w:p>
    <w:p w:rsidR="0003154C" w:rsidRDefault="00A72D08">
      <w:pPr>
        <w:jc w:val="both"/>
        <w:rPr>
          <w:sz w:val="28"/>
          <w:szCs w:val="28"/>
        </w:rPr>
      </w:pPr>
      <w:r>
        <w:rPr>
          <w:sz w:val="28"/>
          <w:szCs w:val="28"/>
        </w:rPr>
        <w:lastRenderedPageBreak/>
        <w:tab/>
        <w:t xml:space="preserve">От линии старта на </w:t>
      </w:r>
      <w:r w:rsidR="00F92E59">
        <w:rPr>
          <w:sz w:val="28"/>
          <w:szCs w:val="28"/>
        </w:rPr>
        <w:t>расстоянии 2</w:t>
      </w:r>
      <w:r>
        <w:rPr>
          <w:sz w:val="28"/>
          <w:szCs w:val="28"/>
        </w:rPr>
        <w:t xml:space="preserve"> метров стоит первый конус, через 1 метр второй конус, через 1 метр третий. На контрольной линии стоит построенный в первом конкурсе спортивный объект.</w:t>
      </w:r>
      <w:r>
        <w:rPr>
          <w:b/>
          <w:bCs/>
          <w:sz w:val="28"/>
          <w:szCs w:val="28"/>
        </w:rPr>
        <w:t xml:space="preserve"> </w:t>
      </w:r>
    </w:p>
    <w:p w:rsidR="0003154C" w:rsidRDefault="00A72D08">
      <w:pPr>
        <w:jc w:val="both"/>
        <w:rPr>
          <w:sz w:val="28"/>
          <w:szCs w:val="28"/>
        </w:rPr>
      </w:pPr>
      <w:r>
        <w:rPr>
          <w:sz w:val="28"/>
          <w:szCs w:val="28"/>
        </w:rPr>
        <w:tab/>
        <w:t>Дети стоят на линии старта в одну колонну, в руках у первого ребенка мяч. По команде «Марш» первый участник начинает бег с мячом в руках слева от 1 конуса. Возле конуса приостанавливается, отбивает мяч двумя руками, продолжает движение змейкой к</w:t>
      </w:r>
      <w:r w:rsidR="00CD2BB3">
        <w:rPr>
          <w:sz w:val="28"/>
          <w:szCs w:val="28"/>
        </w:rPr>
        <w:t>о</w:t>
      </w:r>
      <w:r>
        <w:rPr>
          <w:sz w:val="28"/>
          <w:szCs w:val="28"/>
        </w:rPr>
        <w:t xml:space="preserve"> второму конусу, отбивает мяч справа от конуса. Продолжает бег с мячом к третьему конусу, отбивает мяч слева от конуса. Продолжает движение бегом, держа мяч двумя руками, обегает спортивный объект на контрольной линии против часовой стрелки, возвращается к команде по прямой. Передаёт мяч следующему члену команды. По окончании эстафеты первый участник поднимает мяч над головой, время эстафеты останавливается.</w:t>
      </w:r>
    </w:p>
    <w:p w:rsidR="0003154C" w:rsidRDefault="00A72D08">
      <w:pPr>
        <w:jc w:val="both"/>
        <w:rPr>
          <w:sz w:val="28"/>
          <w:szCs w:val="28"/>
        </w:rPr>
      </w:pPr>
      <w:r>
        <w:rPr>
          <w:b/>
          <w:bCs/>
          <w:sz w:val="28"/>
          <w:szCs w:val="28"/>
          <w:u w:val="single"/>
        </w:rPr>
        <w:t>Оцениваем</w:t>
      </w:r>
      <w:r>
        <w:rPr>
          <w:sz w:val="28"/>
          <w:szCs w:val="28"/>
        </w:rPr>
        <w:t>: скорость, точность отбивания мяча</w:t>
      </w:r>
      <w:r w:rsidR="0078749E">
        <w:rPr>
          <w:sz w:val="28"/>
          <w:szCs w:val="28"/>
        </w:rPr>
        <w:t xml:space="preserve"> у конуса</w:t>
      </w:r>
      <w:r>
        <w:rPr>
          <w:sz w:val="28"/>
          <w:szCs w:val="28"/>
        </w:rPr>
        <w:t>, заступ за линии при передаче мяча.</w:t>
      </w:r>
    </w:p>
    <w:p w:rsidR="0003154C" w:rsidRDefault="0003154C">
      <w:pPr>
        <w:jc w:val="both"/>
        <w:rPr>
          <w:sz w:val="28"/>
          <w:szCs w:val="28"/>
        </w:rPr>
      </w:pPr>
    </w:p>
    <w:p w:rsidR="0003154C" w:rsidRPr="00CD2BB3" w:rsidRDefault="00CD2BB3" w:rsidP="00CD2BB3">
      <w:pPr>
        <w:jc w:val="both"/>
        <w:rPr>
          <w:b/>
          <w:bCs/>
          <w:sz w:val="28"/>
          <w:szCs w:val="28"/>
          <w:u w:val="single"/>
        </w:rPr>
      </w:pPr>
      <w:r w:rsidRPr="00CD2BB3">
        <w:rPr>
          <w:b/>
          <w:bCs/>
          <w:sz w:val="28"/>
          <w:szCs w:val="28"/>
          <w:u w:val="single"/>
        </w:rPr>
        <w:t xml:space="preserve">3. Эстафета «Уктусские горы» </w:t>
      </w:r>
    </w:p>
    <w:p w:rsidR="00CD2BB3" w:rsidRPr="00F92E59" w:rsidRDefault="00CD2BB3" w:rsidP="00CD2BB3">
      <w:pPr>
        <w:pStyle w:val="aa"/>
        <w:ind w:left="450"/>
        <w:jc w:val="both"/>
        <w:rPr>
          <w:b/>
          <w:bCs/>
          <w:sz w:val="28"/>
          <w:szCs w:val="28"/>
          <w:u w:val="single"/>
        </w:rPr>
      </w:pPr>
    </w:p>
    <w:p w:rsidR="00F92E59" w:rsidRPr="00CD2BB3" w:rsidRDefault="00F92E59" w:rsidP="00CD2BB3">
      <w:pPr>
        <w:jc w:val="both"/>
        <w:rPr>
          <w:sz w:val="28"/>
          <w:szCs w:val="28"/>
        </w:rPr>
      </w:pPr>
      <w:r w:rsidRPr="00CD2BB3">
        <w:rPr>
          <w:b/>
          <w:bCs/>
          <w:sz w:val="28"/>
          <w:szCs w:val="28"/>
          <w:u w:val="single"/>
        </w:rPr>
        <w:t>Цель:</w:t>
      </w:r>
      <w:r w:rsidRPr="00CD2BB3">
        <w:rPr>
          <w:sz w:val="28"/>
          <w:szCs w:val="28"/>
        </w:rPr>
        <w:t xml:space="preserve"> преодоление полосы препятствий.</w:t>
      </w:r>
    </w:p>
    <w:p w:rsidR="0003154C" w:rsidRDefault="00A72D08">
      <w:pPr>
        <w:jc w:val="both"/>
        <w:rPr>
          <w:color w:val="000000"/>
          <w:sz w:val="28"/>
          <w:szCs w:val="28"/>
        </w:rPr>
      </w:pPr>
      <w:proofErr w:type="gramStart"/>
      <w:r>
        <w:rPr>
          <w:b/>
          <w:bCs/>
          <w:color w:val="000000"/>
          <w:sz w:val="28"/>
          <w:szCs w:val="28"/>
          <w:u w:val="single"/>
        </w:rPr>
        <w:t xml:space="preserve">Оборудование: </w:t>
      </w:r>
      <w:r>
        <w:rPr>
          <w:b/>
          <w:bCs/>
          <w:color w:val="000000"/>
          <w:sz w:val="28"/>
          <w:szCs w:val="28"/>
        </w:rPr>
        <w:t xml:space="preserve"> </w:t>
      </w:r>
      <w:r>
        <w:rPr>
          <w:color w:val="000000"/>
          <w:sz w:val="28"/>
          <w:szCs w:val="28"/>
        </w:rPr>
        <w:t>2</w:t>
      </w:r>
      <w:proofErr w:type="gramEnd"/>
      <w:r>
        <w:rPr>
          <w:b/>
          <w:bCs/>
          <w:color w:val="000000"/>
          <w:sz w:val="28"/>
          <w:szCs w:val="28"/>
        </w:rPr>
        <w:t xml:space="preserve"> </w:t>
      </w:r>
      <w:r>
        <w:rPr>
          <w:color w:val="000000"/>
          <w:sz w:val="28"/>
          <w:szCs w:val="28"/>
        </w:rPr>
        <w:t>обруча (диаметр 80 см.), 2 обруча (диаметр 60 см.), снежок 1 шт., построенный спортивный объект.</w:t>
      </w:r>
    </w:p>
    <w:p w:rsidR="0003154C" w:rsidRDefault="00A72D08">
      <w:pPr>
        <w:jc w:val="both"/>
        <w:rPr>
          <w:sz w:val="28"/>
          <w:szCs w:val="28"/>
        </w:rPr>
      </w:pPr>
      <w:r>
        <w:rPr>
          <w:b/>
          <w:bCs/>
          <w:color w:val="000000"/>
          <w:sz w:val="28"/>
          <w:szCs w:val="28"/>
          <w:u w:val="single"/>
        </w:rPr>
        <w:t>Описание</w:t>
      </w:r>
      <w:r>
        <w:rPr>
          <w:color w:val="000000"/>
          <w:sz w:val="28"/>
          <w:szCs w:val="28"/>
        </w:rPr>
        <w:t xml:space="preserve">: </w:t>
      </w:r>
    </w:p>
    <w:p w:rsidR="0003154C" w:rsidRDefault="00A72D08">
      <w:pPr>
        <w:jc w:val="both"/>
        <w:rPr>
          <w:sz w:val="28"/>
          <w:szCs w:val="28"/>
        </w:rPr>
      </w:pPr>
      <w:r>
        <w:rPr>
          <w:color w:val="000000"/>
          <w:sz w:val="28"/>
          <w:szCs w:val="28"/>
        </w:rPr>
        <w:tab/>
        <w:t xml:space="preserve">На расстоянии 2 метров от линии старта стоит взрослый (боком к линии старта) и держит вертикально 2 обруча (диаметр 80 см.) в правой и левой руке. Через 1 метр лежит обруч (диаметр 60 см.), через 1 метр второй обруч (диаметр 60см.). В первом обруче лежит снежок.  </w:t>
      </w:r>
    </w:p>
    <w:p w:rsidR="0003154C" w:rsidRDefault="00A72D08" w:rsidP="00667B66">
      <w:pPr>
        <w:jc w:val="both"/>
        <w:rPr>
          <w:sz w:val="28"/>
          <w:szCs w:val="28"/>
        </w:rPr>
      </w:pPr>
      <w:r>
        <w:rPr>
          <w:color w:val="000000"/>
          <w:sz w:val="28"/>
          <w:szCs w:val="28"/>
        </w:rPr>
        <w:tab/>
        <w:t xml:space="preserve">Дети стоят в </w:t>
      </w:r>
    </w:p>
    <w:p w:rsidR="0003154C" w:rsidRDefault="0003154C">
      <w:pPr>
        <w:jc w:val="both"/>
        <w:rPr>
          <w:sz w:val="28"/>
          <w:szCs w:val="28"/>
        </w:rPr>
      </w:pPr>
    </w:p>
    <w:p w:rsidR="00CD2BB3" w:rsidRDefault="00A72D08">
      <w:pPr>
        <w:jc w:val="both"/>
        <w:rPr>
          <w:b/>
          <w:bCs/>
          <w:sz w:val="28"/>
          <w:szCs w:val="28"/>
          <w:u w:val="single"/>
        </w:rPr>
      </w:pPr>
      <w:r w:rsidRPr="00CD2BB3">
        <w:rPr>
          <w:b/>
          <w:bCs/>
          <w:sz w:val="28"/>
          <w:szCs w:val="28"/>
          <w:u w:val="single"/>
        </w:rPr>
        <w:t xml:space="preserve">4. Встречная эстафета «Дворец водных видов спорта»  </w:t>
      </w:r>
    </w:p>
    <w:p w:rsidR="0003154C" w:rsidRPr="00CD2BB3" w:rsidRDefault="00A72D08">
      <w:pPr>
        <w:jc w:val="both"/>
        <w:rPr>
          <w:u w:val="single"/>
        </w:rPr>
      </w:pPr>
      <w:r w:rsidRPr="00CD2BB3">
        <w:rPr>
          <w:b/>
          <w:bCs/>
          <w:sz w:val="28"/>
          <w:szCs w:val="28"/>
          <w:u w:val="single"/>
        </w:rPr>
        <w:t xml:space="preserve">   </w:t>
      </w:r>
    </w:p>
    <w:p w:rsidR="0003154C" w:rsidRDefault="00A72D08">
      <w:pPr>
        <w:jc w:val="both"/>
        <w:rPr>
          <w:color w:val="000000"/>
          <w:sz w:val="28"/>
          <w:szCs w:val="28"/>
        </w:rPr>
      </w:pPr>
      <w:bookmarkStart w:id="6" w:name="_Hlk127731229"/>
      <w:r>
        <w:rPr>
          <w:b/>
          <w:bCs/>
          <w:color w:val="000000"/>
          <w:sz w:val="28"/>
          <w:szCs w:val="28"/>
          <w:u w:val="single"/>
        </w:rPr>
        <w:t>Цель</w:t>
      </w:r>
      <w:r>
        <w:rPr>
          <w:color w:val="000000"/>
          <w:sz w:val="28"/>
          <w:szCs w:val="28"/>
        </w:rPr>
        <w:t>: преодол</w:t>
      </w:r>
      <w:r w:rsidR="00F92E59">
        <w:rPr>
          <w:color w:val="000000"/>
          <w:sz w:val="28"/>
          <w:szCs w:val="28"/>
        </w:rPr>
        <w:t>ение</w:t>
      </w:r>
      <w:r>
        <w:rPr>
          <w:color w:val="000000"/>
          <w:sz w:val="28"/>
          <w:szCs w:val="28"/>
        </w:rPr>
        <w:t xml:space="preserve"> полос</w:t>
      </w:r>
      <w:r w:rsidR="00F92E59">
        <w:rPr>
          <w:color w:val="000000"/>
          <w:sz w:val="28"/>
          <w:szCs w:val="28"/>
        </w:rPr>
        <w:t>ы</w:t>
      </w:r>
      <w:r>
        <w:rPr>
          <w:color w:val="000000"/>
          <w:sz w:val="28"/>
          <w:szCs w:val="28"/>
        </w:rPr>
        <w:t xml:space="preserve"> препятствий. </w:t>
      </w:r>
    </w:p>
    <w:bookmarkEnd w:id="6"/>
    <w:p w:rsidR="0003154C" w:rsidRDefault="00A72D08">
      <w:pPr>
        <w:jc w:val="both"/>
        <w:rPr>
          <w:color w:val="000000"/>
          <w:sz w:val="28"/>
          <w:szCs w:val="28"/>
        </w:rPr>
      </w:pPr>
      <w:r>
        <w:rPr>
          <w:b/>
          <w:bCs/>
          <w:color w:val="000000"/>
          <w:sz w:val="28"/>
          <w:szCs w:val="28"/>
          <w:u w:val="single"/>
        </w:rPr>
        <w:t>Оборудование:</w:t>
      </w:r>
      <w:r>
        <w:rPr>
          <w:color w:val="000000"/>
          <w:sz w:val="28"/>
          <w:szCs w:val="28"/>
        </w:rPr>
        <w:t xml:space="preserve"> 2 дуги высотой 60 см., 2 прямоугольных мягких модуля </w:t>
      </w:r>
      <w:r w:rsidR="00CD2BB3">
        <w:rPr>
          <w:color w:val="000000"/>
          <w:sz w:val="28"/>
          <w:szCs w:val="28"/>
        </w:rPr>
        <w:t>высотой 20</w:t>
      </w:r>
      <w:r>
        <w:rPr>
          <w:color w:val="000000"/>
          <w:sz w:val="28"/>
          <w:szCs w:val="28"/>
        </w:rPr>
        <w:t xml:space="preserve"> см.</w:t>
      </w:r>
    </w:p>
    <w:p w:rsidR="0003154C" w:rsidRDefault="00A72D08">
      <w:pPr>
        <w:jc w:val="both"/>
        <w:rPr>
          <w:sz w:val="28"/>
          <w:szCs w:val="28"/>
        </w:rPr>
      </w:pPr>
      <w:r>
        <w:rPr>
          <w:b/>
          <w:bCs/>
          <w:color w:val="000000"/>
          <w:sz w:val="28"/>
          <w:szCs w:val="28"/>
          <w:u w:val="single"/>
        </w:rPr>
        <w:t>Описание</w:t>
      </w:r>
      <w:r>
        <w:rPr>
          <w:color w:val="000000"/>
          <w:sz w:val="28"/>
          <w:szCs w:val="28"/>
        </w:rPr>
        <w:t xml:space="preserve">: </w:t>
      </w:r>
    </w:p>
    <w:p w:rsidR="00667B66" w:rsidRDefault="00A72D08" w:rsidP="00667B66">
      <w:pPr>
        <w:jc w:val="both"/>
        <w:rPr>
          <w:sz w:val="28"/>
          <w:szCs w:val="28"/>
        </w:rPr>
      </w:pPr>
      <w:r>
        <w:rPr>
          <w:color w:val="000000"/>
          <w:sz w:val="28"/>
          <w:szCs w:val="28"/>
        </w:rPr>
        <w:tab/>
        <w:t xml:space="preserve">На расстоянии 1,5 метра от линии старта стоит прямоугольный мягкий модуль </w:t>
      </w:r>
      <w:r w:rsidR="00CD2BB3">
        <w:rPr>
          <w:color w:val="000000"/>
          <w:sz w:val="28"/>
          <w:szCs w:val="28"/>
        </w:rPr>
        <w:t>высотой 20</w:t>
      </w:r>
      <w:r>
        <w:rPr>
          <w:color w:val="000000"/>
          <w:sz w:val="28"/>
          <w:szCs w:val="28"/>
        </w:rPr>
        <w:t xml:space="preserve"> см. для перепрыгивания, через 1 метр стоит дуга для </w:t>
      </w:r>
      <w:proofErr w:type="spellStart"/>
      <w:r>
        <w:rPr>
          <w:color w:val="000000"/>
          <w:sz w:val="28"/>
          <w:szCs w:val="28"/>
        </w:rPr>
        <w:t>подлезания</w:t>
      </w:r>
      <w:proofErr w:type="spellEnd"/>
      <w:r>
        <w:rPr>
          <w:color w:val="000000"/>
          <w:sz w:val="28"/>
          <w:szCs w:val="28"/>
        </w:rPr>
        <w:t xml:space="preserve">, через 1 метр модуль </w:t>
      </w:r>
      <w:r w:rsidR="00667B66">
        <w:rPr>
          <w:color w:val="000000"/>
          <w:sz w:val="28"/>
          <w:szCs w:val="28"/>
        </w:rPr>
        <w:t xml:space="preserve">колонну по одному у линии старта. По команде «Марш!» первый участник бежит к первому обручу (который держит взрослый) пролезает боком, затем проходит через второй обруч. Подбегает к обручу, лежащему на полу, берет снежок и перекладывает его во второй обруч. Оббегает построенный спортивный объект. Подбегает ко второму обручу, берет снежок и возвращает его в первый обруч. Далее бежит и передает эстафету второму участнику. Эстафета заканчивается, когда все участники выполнят задание.    </w:t>
      </w:r>
    </w:p>
    <w:p w:rsidR="00667B66" w:rsidRDefault="00667B66" w:rsidP="00667B66">
      <w:pPr>
        <w:jc w:val="both"/>
        <w:rPr>
          <w:color w:val="000000"/>
          <w:sz w:val="28"/>
          <w:szCs w:val="28"/>
        </w:rPr>
      </w:pPr>
      <w:r>
        <w:rPr>
          <w:b/>
          <w:bCs/>
          <w:color w:val="000000"/>
          <w:sz w:val="28"/>
          <w:szCs w:val="28"/>
          <w:u w:val="single"/>
        </w:rPr>
        <w:t>Оцениваем:</w:t>
      </w:r>
      <w:r>
        <w:rPr>
          <w:color w:val="000000"/>
          <w:sz w:val="28"/>
          <w:szCs w:val="28"/>
        </w:rPr>
        <w:t xml:space="preserve"> скорость, точность выполнения задания. </w:t>
      </w:r>
    </w:p>
    <w:p w:rsidR="00667B66" w:rsidRDefault="00667B66" w:rsidP="00667B66">
      <w:pPr>
        <w:jc w:val="both"/>
        <w:rPr>
          <w:sz w:val="28"/>
          <w:szCs w:val="28"/>
        </w:rPr>
      </w:pPr>
    </w:p>
    <w:p w:rsidR="0003154C" w:rsidRDefault="00A72D08">
      <w:pPr>
        <w:jc w:val="both"/>
        <w:rPr>
          <w:color w:val="000000"/>
          <w:sz w:val="28"/>
          <w:szCs w:val="28"/>
        </w:rPr>
      </w:pPr>
      <w:r>
        <w:rPr>
          <w:color w:val="000000"/>
          <w:sz w:val="28"/>
          <w:szCs w:val="28"/>
        </w:rPr>
        <w:t xml:space="preserve">для перепрыгивания и через 1 метр дуга для </w:t>
      </w:r>
      <w:proofErr w:type="spellStart"/>
      <w:r>
        <w:rPr>
          <w:color w:val="000000"/>
          <w:sz w:val="28"/>
          <w:szCs w:val="28"/>
        </w:rPr>
        <w:t>подлезания</w:t>
      </w:r>
      <w:proofErr w:type="spellEnd"/>
      <w:r>
        <w:rPr>
          <w:color w:val="000000"/>
          <w:sz w:val="28"/>
          <w:szCs w:val="28"/>
        </w:rPr>
        <w:t>.</w:t>
      </w:r>
    </w:p>
    <w:p w:rsidR="0003154C" w:rsidRDefault="00A72D08">
      <w:pPr>
        <w:jc w:val="both"/>
        <w:rPr>
          <w:sz w:val="28"/>
          <w:szCs w:val="28"/>
        </w:rPr>
      </w:pPr>
      <w:r>
        <w:rPr>
          <w:color w:val="000000"/>
          <w:sz w:val="28"/>
          <w:szCs w:val="28"/>
        </w:rPr>
        <w:tab/>
        <w:t>Дети делятся на две части (мальчики и девочки) и строятся друг напротив друга для встречной эстафеты. 5 девочек в колонну по одну на линии старта и 5 мальчиков в колонну по одному на контрольной линии.  По команде “Марш!”  первый участник бежит до мягкого модуля, перепрыгивает его любым способом, далее подлезает под дугой, перепрыгивает второй модуль, подлезает по второй дугой, передает эстафету и остается на противоположной стороне. Второй участник сначала подлезает под дугой, затем перепрыгивает, снова подлезает, перепрыгивает, передает эстафету третьему участнику.  Последующие участники выполняют то же задание. Эстафета заканчивается, когда все участники выполнят задание и команды поменяются местами.</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xml:space="preserve"> скорость, передача эстафеты. правильность выполнения задания.</w:t>
      </w:r>
    </w:p>
    <w:p w:rsidR="0003154C" w:rsidRDefault="00A72D08">
      <w:pPr>
        <w:jc w:val="both"/>
        <w:rPr>
          <w:rFonts w:ascii="Liberation Serif" w:hAnsi="Liberation Serif"/>
          <w:sz w:val="26"/>
          <w:szCs w:val="26"/>
        </w:rPr>
      </w:pPr>
      <w:r>
        <w:rPr>
          <w:color w:val="000000"/>
          <w:sz w:val="28"/>
          <w:szCs w:val="28"/>
        </w:rPr>
        <w:t xml:space="preserve">           </w:t>
      </w:r>
    </w:p>
    <w:p w:rsidR="0003154C" w:rsidRDefault="00A72D08">
      <w:pPr>
        <w:jc w:val="both"/>
        <w:rPr>
          <w:b/>
          <w:bCs/>
          <w:color w:val="000000"/>
          <w:sz w:val="28"/>
          <w:szCs w:val="28"/>
          <w:u w:val="single"/>
        </w:rPr>
      </w:pPr>
      <w:r>
        <w:rPr>
          <w:b/>
          <w:bCs/>
          <w:color w:val="000000"/>
          <w:sz w:val="28"/>
          <w:szCs w:val="28"/>
          <w:u w:val="single"/>
        </w:rPr>
        <w:t>5. Эстафета «</w:t>
      </w:r>
      <w:bookmarkStart w:id="7" w:name="__DdeLink__845_2591489504"/>
      <w:r>
        <w:rPr>
          <w:b/>
          <w:bCs/>
          <w:color w:val="000000"/>
          <w:sz w:val="28"/>
          <w:szCs w:val="28"/>
          <w:u w:val="single"/>
        </w:rPr>
        <w:t>Ледовый дворец</w:t>
      </w:r>
      <w:bookmarkEnd w:id="7"/>
      <w:r>
        <w:rPr>
          <w:b/>
          <w:bCs/>
          <w:color w:val="000000"/>
          <w:sz w:val="28"/>
          <w:szCs w:val="28"/>
          <w:u w:val="single"/>
        </w:rPr>
        <w:t>»</w:t>
      </w:r>
    </w:p>
    <w:p w:rsidR="00CD2BB3" w:rsidRDefault="00CD2BB3">
      <w:pPr>
        <w:jc w:val="both"/>
        <w:rPr>
          <w:color w:val="000000"/>
          <w:sz w:val="28"/>
          <w:szCs w:val="28"/>
        </w:rPr>
      </w:pPr>
    </w:p>
    <w:p w:rsidR="0003154C" w:rsidRDefault="00A72D08">
      <w:pPr>
        <w:jc w:val="both"/>
        <w:rPr>
          <w:color w:val="000000"/>
          <w:sz w:val="28"/>
          <w:szCs w:val="28"/>
        </w:rPr>
      </w:pPr>
      <w:r>
        <w:rPr>
          <w:b/>
          <w:bCs/>
          <w:color w:val="000000"/>
          <w:sz w:val="28"/>
          <w:szCs w:val="28"/>
          <w:u w:val="single"/>
        </w:rPr>
        <w:t>Цель</w:t>
      </w:r>
      <w:r>
        <w:rPr>
          <w:color w:val="000000"/>
          <w:sz w:val="28"/>
          <w:szCs w:val="28"/>
        </w:rPr>
        <w:t xml:space="preserve">: ведение шайбы между конусами, попадание в ворота. </w:t>
      </w:r>
    </w:p>
    <w:p w:rsidR="0003154C" w:rsidRDefault="00A72D08">
      <w:pPr>
        <w:jc w:val="both"/>
        <w:rPr>
          <w:color w:val="000000"/>
          <w:sz w:val="28"/>
          <w:szCs w:val="28"/>
        </w:rPr>
      </w:pPr>
      <w:r>
        <w:rPr>
          <w:b/>
          <w:bCs/>
          <w:color w:val="000000"/>
          <w:sz w:val="28"/>
          <w:szCs w:val="28"/>
          <w:u w:val="single"/>
        </w:rPr>
        <w:t>Оборудование:</w:t>
      </w:r>
      <w:r>
        <w:rPr>
          <w:color w:val="000000"/>
          <w:sz w:val="28"/>
          <w:szCs w:val="28"/>
        </w:rPr>
        <w:t xml:space="preserve"> клюшка 1 шт., шайбы 10 шт., конусы 2 шт., корзина 1 шт.</w:t>
      </w:r>
    </w:p>
    <w:p w:rsidR="0003154C" w:rsidRDefault="00A72D08">
      <w:pPr>
        <w:jc w:val="both"/>
        <w:rPr>
          <w:sz w:val="28"/>
          <w:szCs w:val="28"/>
        </w:rPr>
      </w:pPr>
      <w:r>
        <w:rPr>
          <w:b/>
          <w:bCs/>
          <w:color w:val="000000"/>
          <w:sz w:val="28"/>
          <w:szCs w:val="28"/>
          <w:u w:val="single"/>
        </w:rPr>
        <w:t>Описание</w:t>
      </w:r>
      <w:r>
        <w:rPr>
          <w:b/>
          <w:bCs/>
          <w:color w:val="000000"/>
          <w:sz w:val="28"/>
          <w:szCs w:val="28"/>
        </w:rPr>
        <w:t>:</w:t>
      </w:r>
      <w:r>
        <w:rPr>
          <w:color w:val="000000"/>
          <w:sz w:val="28"/>
          <w:szCs w:val="28"/>
        </w:rPr>
        <w:t xml:space="preserve"> </w:t>
      </w:r>
    </w:p>
    <w:p w:rsidR="0003154C" w:rsidRDefault="00A72D08">
      <w:pPr>
        <w:jc w:val="both"/>
        <w:rPr>
          <w:sz w:val="28"/>
          <w:szCs w:val="28"/>
        </w:rPr>
      </w:pPr>
      <w:r>
        <w:rPr>
          <w:color w:val="000000"/>
          <w:sz w:val="28"/>
          <w:szCs w:val="28"/>
        </w:rPr>
        <w:tab/>
        <w:t>На расстоянии 2 м. от линии старта стоит первый конус перед конусом корзина с 10-ю шайбами, через 1 метр второй конус, через 1 метр третий конус. На контрольной линии стоя два конуса на ширине друг от друга 1 метр (хоккейные ворота).</w:t>
      </w:r>
    </w:p>
    <w:p w:rsidR="0003154C" w:rsidRDefault="00A72D08">
      <w:pPr>
        <w:jc w:val="both"/>
        <w:rPr>
          <w:color w:val="000000"/>
          <w:sz w:val="28"/>
          <w:szCs w:val="28"/>
        </w:rPr>
      </w:pPr>
      <w:r>
        <w:rPr>
          <w:color w:val="000000"/>
          <w:sz w:val="28"/>
          <w:szCs w:val="28"/>
        </w:rPr>
        <w:tab/>
        <w:t xml:space="preserve">Дети стоят на стартовой линии в одну колонну, у первого участника в руках клюшка. По команде «Марш!» первый участник бежит до корзины, берет шайбу, кладет около первого конуса и начинает ведение шайбы змейкой </w:t>
      </w:r>
      <w:r w:rsidR="00CD2BB3">
        <w:rPr>
          <w:color w:val="000000"/>
          <w:sz w:val="28"/>
          <w:szCs w:val="28"/>
        </w:rPr>
        <w:t>между конусами</w:t>
      </w:r>
      <w:r>
        <w:rPr>
          <w:color w:val="000000"/>
          <w:sz w:val="28"/>
          <w:szCs w:val="28"/>
        </w:rPr>
        <w:t xml:space="preserve">. Доведя шайбу </w:t>
      </w:r>
      <w:r w:rsidR="00CD2BB3">
        <w:rPr>
          <w:color w:val="000000"/>
          <w:sz w:val="28"/>
          <w:szCs w:val="28"/>
        </w:rPr>
        <w:t>до третьего конуса,</w:t>
      </w:r>
      <w:r>
        <w:rPr>
          <w:color w:val="000000"/>
          <w:sz w:val="28"/>
          <w:szCs w:val="28"/>
        </w:rPr>
        <w:t xml:space="preserve"> забрасывает шайбу в ворота (два конуса на ширине друг от друга 1 метр). После броска бегом возвращается обратно и передает клюшку второму участнику. Все остальные участники выполняют то же самое. Эстафета заканчивается, когда последний участник передаст</w:t>
      </w:r>
      <w:r w:rsidR="00CD2BB3">
        <w:rPr>
          <w:color w:val="000000"/>
          <w:sz w:val="28"/>
          <w:szCs w:val="28"/>
        </w:rPr>
        <w:t xml:space="preserve"> клюшку</w:t>
      </w:r>
      <w:r>
        <w:rPr>
          <w:color w:val="000000"/>
          <w:sz w:val="28"/>
          <w:szCs w:val="28"/>
        </w:rPr>
        <w:t xml:space="preserve"> первому</w:t>
      </w:r>
      <w:r w:rsidR="00CD2BB3">
        <w:rPr>
          <w:color w:val="000000"/>
          <w:sz w:val="28"/>
          <w:szCs w:val="28"/>
        </w:rPr>
        <w:t>, он поднимает ее вверх.</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скорость, правильность выполнения всех заданий, передача эстафеты, количество заброшенных шайб.</w:t>
      </w:r>
    </w:p>
    <w:p w:rsidR="0003154C" w:rsidRDefault="0003154C">
      <w:pPr>
        <w:jc w:val="both"/>
        <w:rPr>
          <w:color w:val="000000"/>
          <w:sz w:val="28"/>
          <w:szCs w:val="28"/>
        </w:rPr>
      </w:pPr>
    </w:p>
    <w:p w:rsidR="0003154C" w:rsidRDefault="0003154C">
      <w:pPr>
        <w:jc w:val="both"/>
        <w:rPr>
          <w:b/>
          <w:bCs/>
          <w:sz w:val="28"/>
          <w:szCs w:val="28"/>
          <w:u w:val="single"/>
        </w:rPr>
      </w:pPr>
    </w:p>
    <w:p w:rsidR="0003154C" w:rsidRDefault="00A72D08">
      <w:pPr>
        <w:jc w:val="both"/>
        <w:rPr>
          <w:rFonts w:ascii="Liberation Serif" w:hAnsi="Liberation Serif"/>
          <w:b/>
          <w:bCs/>
          <w:sz w:val="26"/>
          <w:szCs w:val="26"/>
          <w:u w:val="single"/>
        </w:rPr>
      </w:pPr>
      <w:r>
        <w:rPr>
          <w:b/>
          <w:bCs/>
          <w:sz w:val="28"/>
          <w:szCs w:val="28"/>
          <w:u w:val="single"/>
        </w:rPr>
        <w:t>Рекомендации для работы жюри</w:t>
      </w:r>
    </w:p>
    <w:p w:rsidR="0003154C" w:rsidRDefault="00A72D08">
      <w:pPr>
        <w:jc w:val="both"/>
        <w:rPr>
          <w:rFonts w:ascii="Liberation Serif" w:hAnsi="Liberation Serif"/>
          <w:sz w:val="26"/>
          <w:szCs w:val="26"/>
        </w:rPr>
      </w:pPr>
      <w:r>
        <w:rPr>
          <w:sz w:val="28"/>
          <w:szCs w:val="28"/>
        </w:rPr>
        <w:t>1. Для проведения эстафет необходима дистанция 6 м. Судья обязан проверить длину дистанции.</w:t>
      </w:r>
    </w:p>
    <w:p w:rsidR="0003154C" w:rsidRDefault="00A72D08">
      <w:pPr>
        <w:jc w:val="both"/>
        <w:rPr>
          <w:rFonts w:ascii="Liberation Serif" w:hAnsi="Liberation Serif"/>
          <w:sz w:val="26"/>
          <w:szCs w:val="26"/>
        </w:rPr>
      </w:pPr>
      <w:r>
        <w:rPr>
          <w:sz w:val="28"/>
          <w:szCs w:val="28"/>
        </w:rPr>
        <w:t>2. Судья засекает время и следит за правильностью выполнения эстафет.</w:t>
      </w:r>
    </w:p>
    <w:p w:rsidR="0003154C" w:rsidRPr="0078749E" w:rsidRDefault="00A72D08">
      <w:pPr>
        <w:jc w:val="both"/>
        <w:rPr>
          <w:rFonts w:ascii="Liberation Serif" w:hAnsi="Liberation Serif"/>
          <w:sz w:val="26"/>
          <w:szCs w:val="26"/>
        </w:rPr>
        <w:sectPr w:rsidR="0003154C" w:rsidRPr="0078749E" w:rsidSect="00F92E59">
          <w:pgSz w:w="11906" w:h="16838"/>
          <w:pgMar w:top="1134" w:right="850" w:bottom="1134" w:left="1701" w:header="0" w:footer="0" w:gutter="0"/>
          <w:cols w:space="720"/>
          <w:formProt w:val="0"/>
          <w:docGrid w:linePitch="360"/>
        </w:sectPr>
      </w:pPr>
      <w:r>
        <w:rPr>
          <w:sz w:val="28"/>
          <w:szCs w:val="28"/>
        </w:rPr>
        <w:t>3. Судья заполняет протокол и сдает ответственному за подведение итогов</w:t>
      </w:r>
    </w:p>
    <w:p w:rsidR="0003154C" w:rsidRDefault="00A72D08">
      <w:pPr>
        <w:ind w:firstLine="6946"/>
      </w:pPr>
      <w:r>
        <w:rPr>
          <w:rFonts w:ascii="Liberation Serif" w:eastAsia="WenQuanYi Micro Hei" w:hAnsi="Liberation Serif"/>
          <w:b/>
          <w:bCs/>
          <w:kern w:val="2"/>
          <w:sz w:val="22"/>
          <w:lang w:eastAsia="zh-CN" w:bidi="hi-IN"/>
        </w:rPr>
        <w:lastRenderedPageBreak/>
        <w:t xml:space="preserve">                                                                                                             </w:t>
      </w:r>
    </w:p>
    <w:p w:rsidR="0003154C" w:rsidRDefault="0003154C">
      <w:pPr>
        <w:ind w:firstLine="6946"/>
        <w:rPr>
          <w:rFonts w:ascii="Liberation Serif" w:eastAsia="WenQuanYi Micro Hei" w:hAnsi="Liberation Serif"/>
          <w:b/>
          <w:bCs/>
          <w:kern w:val="2"/>
          <w:sz w:val="22"/>
          <w:lang w:eastAsia="zh-CN" w:bidi="hi-IN"/>
        </w:rPr>
      </w:pPr>
    </w:p>
    <w:p w:rsidR="0003154C" w:rsidRDefault="00A72D08">
      <w:pPr>
        <w:ind w:firstLine="6946"/>
        <w:jc w:val="center"/>
        <w:rPr>
          <w:rFonts w:ascii="Liberation Serif" w:hAnsi="Liberation Serif"/>
          <w:spacing w:val="-4"/>
          <w:szCs w:val="28"/>
        </w:rPr>
      </w:pPr>
      <w:r>
        <w:rPr>
          <w:rFonts w:ascii="Liberation Serif" w:eastAsia="WenQuanYi Micro Hei" w:hAnsi="Liberation Serif"/>
          <w:b/>
          <w:bCs/>
          <w:kern w:val="2"/>
          <w:sz w:val="22"/>
          <w:lang w:eastAsia="zh-CN" w:bidi="hi-IN"/>
        </w:rPr>
        <w:t xml:space="preserve">                                                                                                             </w:t>
      </w:r>
      <w:r>
        <w:rPr>
          <w:rFonts w:eastAsia="WenQuanYi Micro Hei"/>
          <w:b/>
          <w:bCs/>
          <w:kern w:val="2"/>
          <w:lang w:eastAsia="zh-CN" w:bidi="hi-IN"/>
        </w:rPr>
        <w:t xml:space="preserve">   </w:t>
      </w:r>
      <w:r>
        <w:t>Таблица 1</w:t>
      </w: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A72D08">
      <w:pPr>
        <w:jc w:val="center"/>
      </w:pPr>
      <w:r>
        <w:rPr>
          <w:b/>
          <w:bCs/>
        </w:rPr>
        <w:t>Итоговый протокол оценки второго (районного) этапа городского Фестиваля «Здоровье» - 2023</w:t>
      </w:r>
      <w:r w:rsidR="0078749E">
        <w:rPr>
          <w:b/>
          <w:bCs/>
        </w:rPr>
        <w:t>г.</w:t>
      </w:r>
      <w:r>
        <w:rPr>
          <w:b/>
          <w:bCs/>
        </w:rPr>
        <w:t xml:space="preserve"> </w:t>
      </w:r>
    </w:p>
    <w:p w:rsidR="0003154C" w:rsidRDefault="00A72D08">
      <w:pPr>
        <w:rPr>
          <w:rFonts w:ascii="Liberation Serif" w:hAnsi="Liberation Serif"/>
          <w:b/>
          <w:bCs/>
          <w:szCs w:val="28"/>
        </w:rPr>
      </w:pPr>
      <w:r>
        <w:rPr>
          <w:i/>
          <w:iCs/>
        </w:rPr>
        <w:t xml:space="preserve">       </w:t>
      </w:r>
      <w:r>
        <w:rPr>
          <w:b/>
          <w:bCs/>
        </w:rPr>
        <w:t xml:space="preserve">                                                                   ________________________________</w:t>
      </w:r>
      <w:proofErr w:type="gramStart"/>
      <w:r>
        <w:rPr>
          <w:b/>
          <w:bCs/>
        </w:rPr>
        <w:t>_  район</w:t>
      </w:r>
      <w:proofErr w:type="gramEnd"/>
    </w:p>
    <w:p w:rsidR="0003154C" w:rsidRDefault="00A72D08">
      <w:pPr>
        <w:rPr>
          <w:b/>
          <w:bCs/>
        </w:rPr>
      </w:pPr>
      <w:r>
        <w:rPr>
          <w:i/>
          <w:iCs/>
        </w:rPr>
        <w:t>Образец</w:t>
      </w:r>
    </w:p>
    <w:p w:rsidR="0003154C" w:rsidRDefault="0003154C">
      <w:pPr>
        <w:jc w:val="both"/>
      </w:pPr>
    </w:p>
    <w:tbl>
      <w:tblPr>
        <w:tblpPr w:leftFromText="180" w:rightFromText="180" w:vertAnchor="text" w:horzAnchor="margin" w:tblpX="-316" w:tblpY="-61"/>
        <w:tblW w:w="1581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000" w:firstRow="0" w:lastRow="0" w:firstColumn="0" w:lastColumn="0" w:noHBand="0" w:noVBand="0"/>
      </w:tblPr>
      <w:tblGrid>
        <w:gridCol w:w="755"/>
        <w:gridCol w:w="2134"/>
        <w:gridCol w:w="846"/>
        <w:gridCol w:w="1421"/>
        <w:gridCol w:w="977"/>
        <w:gridCol w:w="1542"/>
        <w:gridCol w:w="1026"/>
        <w:gridCol w:w="1378"/>
        <w:gridCol w:w="979"/>
        <w:gridCol w:w="1388"/>
        <w:gridCol w:w="976"/>
        <w:gridCol w:w="1275"/>
        <w:gridCol w:w="1113"/>
      </w:tblGrid>
      <w:tr w:rsidR="0003154C">
        <w:trPr>
          <w:trHeight w:hRule="exact" w:val="1343"/>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A72D08">
            <w:pPr>
              <w:rPr>
                <w:rFonts w:ascii="Liberation Serif" w:hAnsi="Liberation Serif"/>
                <w:b/>
                <w:bCs/>
                <w:szCs w:val="28"/>
                <w:lang w:val="en-US"/>
              </w:rPr>
            </w:pPr>
            <w:r>
              <w:rPr>
                <w:b/>
                <w:bCs/>
              </w:rPr>
              <w:t>№ ДОУ</w:t>
            </w:r>
          </w:p>
          <w:p w:rsidR="0003154C" w:rsidRDefault="0003154C">
            <w:pPr>
              <w:rPr>
                <w:b/>
                <w:bCs/>
                <w:lang w:val="en-US"/>
              </w:rPr>
            </w:pPr>
          </w:p>
          <w:p w:rsidR="0003154C" w:rsidRDefault="0003154C">
            <w:pPr>
              <w:rPr>
                <w:b/>
                <w:bCs/>
                <w:lang w:val="en-US"/>
              </w:rPr>
            </w:pPr>
          </w:p>
          <w:p w:rsidR="0003154C" w:rsidRDefault="0003154C">
            <w:pPr>
              <w:rPr>
                <w:lang w:val="en-US"/>
              </w:rPr>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A72D08">
            <w:pPr>
              <w:jc w:val="both"/>
            </w:pPr>
            <w:r>
              <w:rPr>
                <w:b/>
                <w:bCs/>
              </w:rPr>
              <w:t>Строительство спортивного объекта</w:t>
            </w:r>
          </w:p>
          <w:p w:rsidR="0003154C" w:rsidRDefault="0003154C"/>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A72D08">
            <w:pPr>
              <w:rPr>
                <w:rFonts w:ascii="Liberation Serif" w:hAnsi="Liberation Serif"/>
                <w:b/>
                <w:bCs/>
                <w:szCs w:val="28"/>
                <w:lang w:val="en-US"/>
              </w:rPr>
            </w:pPr>
            <w:r>
              <w:rPr>
                <w:b/>
                <w:bCs/>
              </w:rPr>
              <w:t>Место</w:t>
            </w: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A72D08">
            <w:pPr>
              <w:jc w:val="both"/>
            </w:pPr>
            <w:proofErr w:type="spellStart"/>
            <w:r>
              <w:rPr>
                <w:b/>
                <w:bCs/>
                <w:lang w:val="en-US"/>
              </w:rPr>
              <w:t>Дворец</w:t>
            </w:r>
            <w:proofErr w:type="spellEnd"/>
            <w:r>
              <w:rPr>
                <w:b/>
                <w:bCs/>
                <w:lang w:val="en-US"/>
              </w:rPr>
              <w:t xml:space="preserve"> </w:t>
            </w:r>
            <w:proofErr w:type="spellStart"/>
            <w:r>
              <w:rPr>
                <w:b/>
                <w:bCs/>
                <w:lang w:val="en-US"/>
              </w:rPr>
              <w:t>игровых</w:t>
            </w:r>
            <w:proofErr w:type="spellEnd"/>
            <w:r>
              <w:rPr>
                <w:b/>
                <w:bCs/>
                <w:lang w:val="en-US"/>
              </w:rPr>
              <w:t xml:space="preserve"> </w:t>
            </w:r>
            <w:proofErr w:type="spellStart"/>
            <w:r>
              <w:rPr>
                <w:b/>
                <w:bCs/>
                <w:lang w:val="en-US"/>
              </w:rPr>
              <w:t>видов</w:t>
            </w:r>
            <w:proofErr w:type="spellEnd"/>
            <w:r>
              <w:rPr>
                <w:b/>
                <w:bCs/>
                <w:lang w:val="en-US"/>
              </w:rPr>
              <w:t xml:space="preserve"> </w:t>
            </w:r>
            <w:proofErr w:type="spellStart"/>
            <w:r>
              <w:rPr>
                <w:b/>
                <w:bCs/>
                <w:lang w:val="en-US"/>
              </w:rPr>
              <w:t>спорта</w:t>
            </w:r>
            <w:proofErr w:type="spellEnd"/>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A72D08">
            <w:pPr>
              <w:rPr>
                <w:rFonts w:ascii="Liberation Serif" w:hAnsi="Liberation Serif"/>
                <w:szCs w:val="28"/>
              </w:rPr>
            </w:pPr>
            <w:r>
              <w:rPr>
                <w:b/>
                <w:bCs/>
              </w:rPr>
              <w:t>Место</w:t>
            </w:r>
          </w:p>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A72D08">
            <w:pPr>
              <w:jc w:val="both"/>
            </w:pPr>
            <w:r>
              <w:rPr>
                <w:b/>
                <w:bCs/>
                <w:u w:val="single"/>
              </w:rPr>
              <w:t>Уктусские горы</w:t>
            </w:r>
          </w:p>
          <w:p w:rsidR="0003154C" w:rsidRDefault="0003154C">
            <w:pPr>
              <w:rPr>
                <w:b/>
                <w:bCs/>
              </w:rPr>
            </w:pPr>
          </w:p>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A72D08">
            <w:pPr>
              <w:rPr>
                <w:rFonts w:ascii="Liberation Serif" w:hAnsi="Liberation Serif"/>
                <w:szCs w:val="28"/>
              </w:rPr>
            </w:pPr>
            <w:r>
              <w:rPr>
                <w:b/>
                <w:bCs/>
              </w:rPr>
              <w:t>Место</w:t>
            </w:r>
          </w:p>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A72D08">
            <w:pPr>
              <w:jc w:val="both"/>
            </w:pPr>
            <w:r>
              <w:rPr>
                <w:b/>
                <w:bCs/>
              </w:rPr>
              <w:t>Дворец водных видов спорта</w:t>
            </w:r>
          </w:p>
          <w:p w:rsidR="0003154C" w:rsidRDefault="0003154C">
            <w:pPr>
              <w:rPr>
                <w:b/>
                <w:bCs/>
              </w:rPr>
            </w:pPr>
          </w:p>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A72D08">
            <w:pPr>
              <w:rPr>
                <w:rFonts w:ascii="Liberation Serif" w:hAnsi="Liberation Serif"/>
                <w:szCs w:val="28"/>
              </w:rPr>
            </w:pPr>
            <w:r>
              <w:rPr>
                <w:b/>
                <w:bCs/>
              </w:rPr>
              <w:t>Место</w:t>
            </w:r>
          </w:p>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A72D08">
            <w:pPr>
              <w:jc w:val="both"/>
              <w:rPr>
                <w:color w:val="000000"/>
                <w:sz w:val="28"/>
                <w:szCs w:val="28"/>
              </w:rPr>
            </w:pPr>
            <w:r>
              <w:rPr>
                <w:b/>
                <w:bCs/>
                <w:color w:val="000000"/>
              </w:rPr>
              <w:t>Ледовый дворец</w:t>
            </w:r>
          </w:p>
          <w:p w:rsidR="0003154C" w:rsidRDefault="0003154C">
            <w:pPr>
              <w:rPr>
                <w:b/>
                <w:bCs/>
              </w:rPr>
            </w:pPr>
          </w:p>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A72D08">
            <w:pPr>
              <w:rPr>
                <w:b/>
                <w:bCs/>
              </w:rPr>
            </w:pPr>
            <w:r>
              <w:rPr>
                <w:b/>
                <w:bCs/>
              </w:rPr>
              <w:t>Место</w:t>
            </w:r>
          </w:p>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A72D08">
            <w:pPr>
              <w:rPr>
                <w:b/>
                <w:bCs/>
              </w:rPr>
            </w:pPr>
            <w:r>
              <w:rPr>
                <w:b/>
                <w:bCs/>
              </w:rPr>
              <w:t>Сумма мест</w:t>
            </w:r>
          </w:p>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A72D08">
            <w:pPr>
              <w:rPr>
                <w:rFonts w:ascii="Liberation Serif" w:hAnsi="Liberation Serif"/>
                <w:b/>
                <w:bCs/>
                <w:szCs w:val="28"/>
                <w:lang w:val="en-US"/>
              </w:rPr>
            </w:pPr>
            <w:r>
              <w:rPr>
                <w:b/>
                <w:bCs/>
              </w:rPr>
              <w:t>Итоговое место</w:t>
            </w:r>
          </w:p>
          <w:p w:rsidR="0003154C" w:rsidRDefault="0003154C">
            <w:pPr>
              <w:rPr>
                <w:b/>
                <w:bCs/>
                <w:lang w:val="en-US"/>
              </w:rPr>
            </w:pPr>
          </w:p>
          <w:p w:rsidR="0003154C" w:rsidRDefault="0003154C">
            <w:pPr>
              <w:rPr>
                <w:lang w:val="en-US"/>
              </w:rPr>
            </w:pPr>
          </w:p>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pPr>
              <w:rPr>
                <w:lang w:val="en-US"/>
              </w:rPr>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pPr>
              <w:rPr>
                <w:lang w:val="en-US"/>
              </w:rPr>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pPr>
              <w:jc w:val="both"/>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jc w:val="both"/>
            </w:pPr>
          </w:p>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pPr>
              <w:jc w:val="both"/>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jc w:val="both"/>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pPr>
              <w:jc w:val="both"/>
            </w:pPr>
          </w:p>
        </w:tc>
        <w:tc>
          <w:tcPr>
            <w:tcW w:w="1542" w:type="dxa"/>
            <w:tcBorders>
              <w:top w:val="single" w:sz="2" w:space="0" w:color="000001"/>
              <w:left w:val="single" w:sz="2" w:space="0" w:color="000001"/>
              <w:bottom w:val="single" w:sz="4" w:space="0" w:color="00000A"/>
              <w:right w:val="single" w:sz="4" w:space="0" w:color="00000A"/>
            </w:tcBorders>
            <w:shd w:val="clear" w:color="auto" w:fill="auto"/>
            <w:tcMar>
              <w:left w:w="42" w:type="dxa"/>
            </w:tcMar>
          </w:tcPr>
          <w:p w:rsidR="0003154C" w:rsidRDefault="0003154C">
            <w:pPr>
              <w:jc w:val="both"/>
              <w:rPr>
                <w:lang w:val="en-US"/>
              </w:rPr>
            </w:pPr>
          </w:p>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pPr>
              <w:jc w:val="both"/>
              <w:rPr>
                <w:lang w:val="en-US"/>
              </w:rPr>
            </w:pPr>
          </w:p>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pPr>
              <w:jc w:val="both"/>
            </w:pPr>
          </w:p>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pPr>
              <w:jc w:val="both"/>
              <w:rPr>
                <w:lang w:val="en-US"/>
              </w:rPr>
            </w:pPr>
          </w:p>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pPr>
              <w:jc w:val="both"/>
              <w:rPr>
                <w:lang w:val="en-US"/>
              </w:rPr>
            </w:pPr>
          </w:p>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pPr>
              <w:jc w:val="both"/>
              <w:rPr>
                <w:lang w:val="en-US"/>
              </w:rPr>
            </w:pPr>
          </w:p>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pPr>
              <w:jc w:val="both"/>
              <w:rPr>
                <w:lang w:val="en-US"/>
              </w:rPr>
            </w:pPr>
          </w:p>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pPr>
              <w:jc w:val="both"/>
              <w:rPr>
                <w:lang w:val="en-US"/>
              </w:rPr>
            </w:pPr>
          </w:p>
        </w:tc>
      </w:tr>
    </w:tbl>
    <w:p w:rsidR="0003154C" w:rsidRDefault="0003154C">
      <w:pPr>
        <w:jc w:val="both"/>
      </w:pPr>
    </w:p>
    <w:p w:rsidR="0003154C" w:rsidRDefault="00A72D08">
      <w:pPr>
        <w:jc w:val="both"/>
        <w:rPr>
          <w:rFonts w:ascii="Liberation Serif" w:hAnsi="Liberation Serif"/>
          <w:b/>
          <w:bCs/>
          <w:szCs w:val="28"/>
        </w:rPr>
      </w:pPr>
      <w:r>
        <w:rPr>
          <w:b/>
          <w:bCs/>
        </w:rPr>
        <w:t xml:space="preserve">Судьи:         </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                                                               Дата ___________________</w:t>
      </w:r>
    </w:p>
    <w:p w:rsidR="0003154C" w:rsidRDefault="00A72D08">
      <w:pPr>
        <w:jc w:val="both"/>
        <w:rPr>
          <w:rFonts w:ascii="Liberation Serif" w:hAnsi="Liberation Serif"/>
          <w:szCs w:val="28"/>
        </w:rPr>
        <w:sectPr w:rsidR="0003154C">
          <w:pgSz w:w="16838" w:h="11906" w:orient="landscape"/>
          <w:pgMar w:top="426" w:right="548" w:bottom="567" w:left="709" w:header="0" w:footer="0" w:gutter="0"/>
          <w:cols w:space="720"/>
          <w:formProt w:val="0"/>
          <w:docGrid w:linePitch="360"/>
        </w:sectPr>
      </w:pPr>
      <w:r>
        <w:rPr>
          <w:b/>
          <w:bCs/>
        </w:rPr>
        <w:t xml:space="preserve">ФИО </w:t>
      </w:r>
      <w:r w:rsidR="0078749E">
        <w:rPr>
          <w:b/>
          <w:bCs/>
        </w:rPr>
        <w:t xml:space="preserve">                                        </w:t>
      </w:r>
      <w:r>
        <w:rPr>
          <w:b/>
          <w:bCs/>
        </w:rPr>
        <w:t xml:space="preserve">подпись         </w:t>
      </w:r>
    </w:p>
    <w:p w:rsidR="0003154C" w:rsidRDefault="00A72D08">
      <w:pPr>
        <w:ind w:firstLine="6946"/>
        <w:rPr>
          <w:rFonts w:ascii="Liberation Serif" w:hAnsi="Liberation Serif"/>
          <w:szCs w:val="28"/>
        </w:rPr>
      </w:pPr>
      <w:bookmarkStart w:id="8" w:name="_Hlk96266890"/>
      <w:bookmarkEnd w:id="8"/>
      <w:r>
        <w:rPr>
          <w:rFonts w:ascii="Liberation Serif" w:hAnsi="Liberation Serif"/>
          <w:szCs w:val="28"/>
        </w:rPr>
        <w:lastRenderedPageBreak/>
        <w:t xml:space="preserve">                                                                                                    </w:t>
      </w:r>
    </w:p>
    <w:p w:rsidR="0003154C" w:rsidRDefault="0003154C">
      <w:pPr>
        <w:ind w:firstLine="6946"/>
        <w:rPr>
          <w:rFonts w:ascii="Liberation Serif" w:hAnsi="Liberation Serif"/>
          <w:szCs w:val="28"/>
        </w:rPr>
      </w:pPr>
    </w:p>
    <w:p w:rsidR="0003154C" w:rsidRDefault="00A72D08">
      <w:pPr>
        <w:ind w:firstLine="6946"/>
        <w:jc w:val="right"/>
        <w:rPr>
          <w:rFonts w:ascii="Liberation Serif" w:hAnsi="Liberation Serif"/>
          <w:spacing w:val="-4"/>
          <w:szCs w:val="28"/>
        </w:rPr>
      </w:pPr>
      <w:r>
        <w:rPr>
          <w:szCs w:val="28"/>
        </w:rPr>
        <w:t xml:space="preserve">    Таблица № 2</w:t>
      </w:r>
    </w:p>
    <w:p w:rsidR="0003154C" w:rsidRDefault="0003154C">
      <w:pPr>
        <w:shd w:val="clear" w:color="auto" w:fill="FFFFFF"/>
        <w:tabs>
          <w:tab w:val="left" w:pos="1006"/>
        </w:tabs>
        <w:ind w:left="5245" w:firstLine="5954"/>
        <w:rPr>
          <w:rFonts w:ascii="Liberation Serif" w:hAnsi="Liberation Serif"/>
          <w:spacing w:val="-4"/>
          <w:szCs w:val="28"/>
        </w:rPr>
      </w:pPr>
    </w:p>
    <w:p w:rsidR="0003154C" w:rsidRDefault="0003154C">
      <w:pPr>
        <w:shd w:val="clear" w:color="auto" w:fill="FFFFFF"/>
        <w:tabs>
          <w:tab w:val="left" w:pos="1006"/>
        </w:tabs>
        <w:ind w:left="5245" w:firstLine="5954"/>
        <w:rPr>
          <w:rFonts w:ascii="Liberation Serif" w:hAnsi="Liberation Serif"/>
          <w:spacing w:val="-4"/>
          <w:szCs w:val="28"/>
        </w:rPr>
      </w:pPr>
    </w:p>
    <w:p w:rsidR="0003154C" w:rsidRDefault="00A72D08">
      <w:pPr>
        <w:widowControl w:val="0"/>
        <w:suppressAutoHyphens/>
      </w:pPr>
      <w:r>
        <w:rPr>
          <w:rFonts w:eastAsia="WenQuanYi Micro Hei"/>
          <w:b/>
          <w:bCs/>
          <w:kern w:val="2"/>
          <w:lang w:eastAsia="zh-CN" w:bidi="hi-IN"/>
        </w:rPr>
        <w:t xml:space="preserve">Оценочный лист второго этапа команды ДОО № _____      район _____________________________       </w:t>
      </w:r>
    </w:p>
    <w:p w:rsidR="0003154C" w:rsidRDefault="00A72D08">
      <w:pPr>
        <w:widowControl w:val="0"/>
        <w:suppressAutoHyphens/>
      </w:pPr>
      <w:r>
        <w:rPr>
          <w:rFonts w:eastAsia="WenQuanYi Micro Hei"/>
          <w:i/>
          <w:iCs/>
          <w:kern w:val="2"/>
          <w:lang w:eastAsia="zh-CN" w:bidi="hi-IN"/>
        </w:rPr>
        <w:t>Образец</w:t>
      </w: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A72D08">
      <w:pPr>
        <w:widowControl w:val="0"/>
        <w:suppressAutoHyphens/>
        <w:rPr>
          <w:rFonts w:eastAsia="WenQuanYi Micro Hei"/>
          <w:b/>
          <w:bCs/>
          <w:kern w:val="2"/>
          <w:lang w:eastAsia="zh-CN" w:bidi="hi-IN"/>
        </w:rPr>
      </w:pPr>
      <w:r>
        <w:rPr>
          <w:rFonts w:eastAsia="WenQuanYi Micro Hei"/>
          <w:b/>
          <w:bCs/>
          <w:noProof/>
          <w:kern w:val="2"/>
        </w:rPr>
        <mc:AlternateContent>
          <mc:Choice Requires="wps">
            <w:drawing>
              <wp:anchor distT="0" distB="0" distL="114300" distR="114300" simplePos="0" relativeHeight="3" behindDoc="0" locked="0" layoutInCell="1" allowOverlap="1">
                <wp:simplePos x="0" y="0"/>
                <wp:positionH relativeFrom="margin">
                  <wp:posOffset>-65405</wp:posOffset>
                </wp:positionH>
                <wp:positionV relativeFrom="page">
                  <wp:posOffset>1679575</wp:posOffset>
                </wp:positionV>
                <wp:extent cx="8649335" cy="3977005"/>
                <wp:effectExtent l="0" t="0" r="0" b="0"/>
                <wp:wrapSquare wrapText="bothSides"/>
                <wp:docPr id="2" name="Врезка1"/>
                <wp:cNvGraphicFramePr/>
                <a:graphic xmlns:a="http://schemas.openxmlformats.org/drawingml/2006/main">
                  <a:graphicData uri="http://schemas.microsoft.com/office/word/2010/wordprocessingShape">
                    <wps:wsp>
                      <wps:cNvSpPr/>
                      <wps:spPr>
                        <a:xfrm>
                          <a:off x="0" y="0"/>
                          <a:ext cx="8648640" cy="39762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136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354"/>
                              <w:gridCol w:w="1261"/>
                              <w:gridCol w:w="1411"/>
                              <w:gridCol w:w="1498"/>
                              <w:gridCol w:w="2570"/>
                              <w:gridCol w:w="2240"/>
                              <w:gridCol w:w="2286"/>
                            </w:tblGrid>
                            <w:tr w:rsidR="0003154C">
                              <w:trPr>
                                <w:trHeight w:val="660"/>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9" w:name="__UnoMark__786_1086815212"/>
                                  <w:bookmarkEnd w:id="9"/>
                                  <w:r>
                                    <w:rPr>
                                      <w:rFonts w:ascii="Liberation Serif" w:eastAsia="WenQuanYi Micro Hei" w:hAnsi="Liberation Serif"/>
                                      <w:b/>
                                      <w:bCs/>
                                      <w:color w:val="auto"/>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0" w:name="__UnoMark__787_1086815212"/>
                                  <w:bookmarkEnd w:id="10"/>
                                  <w:r>
                                    <w:rPr>
                                      <w:rFonts w:ascii="Liberation Serif" w:eastAsia="WenQuanYi Micro Hei" w:hAnsi="Liberation Serif"/>
                                      <w:b/>
                                      <w:bCs/>
                                      <w:color w:val="auto"/>
                                      <w:kern w:val="2"/>
                                      <w:sz w:val="22"/>
                                      <w:lang w:eastAsia="zh-CN" w:bidi="hi-IN"/>
                                    </w:rPr>
                                    <w:t>Время</w:t>
                                  </w:r>
                                  <w:bookmarkStart w:id="11" w:name="__UnoMark__788_1086815212"/>
                                  <w:bookmarkEnd w:id="11"/>
                                  <w:r>
                                    <w:rPr>
                                      <w:rFonts w:ascii="Liberation Serif" w:eastAsia="WenQuanYi Micro Hei" w:hAnsi="Liberation Serif"/>
                                      <w:b/>
                                      <w:bCs/>
                                      <w:color w:val="auto"/>
                                      <w:kern w:val="2"/>
                                      <w:sz w:val="22"/>
                                      <w:lang w:val="en-US" w:eastAsia="zh-CN" w:bidi="hi-IN"/>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2" w:name="__UnoMark__789_1086815212"/>
                                  <w:bookmarkEnd w:id="12"/>
                                  <w:r>
                                    <w:rPr>
                                      <w:rFonts w:ascii="Liberation Serif" w:eastAsia="WenQuanYi Micro Hei" w:hAnsi="Liberation Serif"/>
                                      <w:b/>
                                      <w:bCs/>
                                      <w:color w:val="auto"/>
                                      <w:kern w:val="2"/>
                                      <w:sz w:val="22"/>
                                      <w:lang w:eastAsia="zh-CN" w:bidi="hi-IN"/>
                                    </w:rPr>
                                    <w:t xml:space="preserve">Заступ за линию старта </w:t>
                                  </w:r>
                                </w:p>
                                <w:p w:rsidR="0003154C" w:rsidRDefault="00A72D08">
                                  <w:pPr>
                                    <w:widowControl w:val="0"/>
                                    <w:suppressAutoHyphens/>
                                    <w:rPr>
                                      <w:color w:val="auto"/>
                                    </w:rPr>
                                  </w:pPr>
                                  <w:bookmarkStart w:id="13" w:name="__UnoMark__790_1086815212"/>
                                  <w:bookmarkStart w:id="14" w:name="__DdeLink__1973_1086815212"/>
                                  <w:bookmarkEnd w:id="13"/>
                                  <w:r>
                                    <w:rPr>
                                      <w:rFonts w:ascii="Liberation Serif" w:eastAsia="WenQuanYi Micro Hei" w:hAnsi="Liberation Serif"/>
                                      <w:b/>
                                      <w:bCs/>
                                      <w:color w:val="auto"/>
                                      <w:kern w:val="2"/>
                                      <w:sz w:val="22"/>
                                      <w:lang w:eastAsia="zh-CN" w:bidi="hi-IN"/>
                                    </w:rPr>
                                    <w:t>штраф 0,1 с.</w:t>
                                  </w:r>
                                  <w:bookmarkEnd w:id="14"/>
                                  <w:r>
                                    <w:rPr>
                                      <w:rFonts w:ascii="Liberation Serif" w:eastAsia="WenQuanYi Micro Hei" w:hAnsi="Liberation Serif"/>
                                      <w:b/>
                                      <w:bCs/>
                                      <w:color w:val="auto"/>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5" w:name="__UnoMark__791_1086815212"/>
                                  <w:bookmarkEnd w:id="15"/>
                                  <w:r>
                                    <w:rPr>
                                      <w:rFonts w:ascii="Liberation Serif" w:eastAsia="WenQuanYi Micro Hei" w:hAnsi="Liberation Serif"/>
                                      <w:b/>
                                      <w:bCs/>
                                      <w:color w:val="auto"/>
                                      <w:kern w:val="2"/>
                                      <w:sz w:val="22"/>
                                      <w:lang w:eastAsia="zh-CN" w:bidi="hi-IN"/>
                                    </w:rPr>
                                    <w:t xml:space="preserve">Не передал эстафету </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16" w:name="__UnoMark__792_1086815212"/>
                                  <w:bookmarkEnd w:id="16"/>
                                  <w:r>
                                    <w:rPr>
                                      <w:rFonts w:ascii="Liberation Serif" w:eastAsia="WenQuanYi Micro Hei" w:hAnsi="Liberation Serif"/>
                                      <w:b/>
                                      <w:bCs/>
                                      <w:color w:val="auto"/>
                                      <w:kern w:val="2"/>
                                      <w:sz w:val="22"/>
                                      <w:lang w:eastAsia="zh-CN" w:bidi="hi-IN"/>
                                    </w:rPr>
                                    <w:t>штраф 0,1 с. за каждое нарушение</w:t>
                                  </w:r>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7" w:name="__UnoMark__793_1086815212"/>
                                  <w:bookmarkEnd w:id="17"/>
                                  <w:r>
                                    <w:rPr>
                                      <w:rFonts w:ascii="Liberation Serif" w:eastAsia="WenQuanYi Micro Hei" w:hAnsi="Liberation Serif"/>
                                      <w:b/>
                                      <w:bCs/>
                                      <w:color w:val="auto"/>
                                      <w:kern w:val="2"/>
                                      <w:sz w:val="22"/>
                                      <w:lang w:eastAsia="zh-CN" w:bidi="hi-IN"/>
                                    </w:rPr>
                                    <w:t>Правильность выполнения</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Количество попаданий</w:t>
                                  </w: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 5 эстафете</w:t>
                                  </w:r>
                                  <w:r>
                                    <w:rPr>
                                      <w:rFonts w:ascii="Liberation Serif" w:eastAsia="WenQuanYi Micro Hei" w:hAnsi="Liberation Serif"/>
                                      <w:b/>
                                      <w:bCs/>
                                      <w:color w:val="auto"/>
                                      <w:kern w:val="2"/>
                                      <w:sz w:val="22"/>
                                      <w:szCs w:val="28"/>
                                      <w:lang w:eastAsia="zh-CN" w:bidi="hi-IN"/>
                                    </w:rPr>
                                    <w:t>, время минус количество попаданий</w:t>
                                  </w:r>
                                  <w:r>
                                    <w:rPr>
                                      <w:rFonts w:ascii="Liberation Serif" w:eastAsia="WenQuanYi Micro Hei" w:hAnsi="Liberation Serif"/>
                                      <w:b/>
                                      <w:bCs/>
                                      <w:color w:val="auto"/>
                                      <w:kern w:val="2"/>
                                      <w:sz w:val="22"/>
                                      <w:lang w:eastAsia="zh-CN" w:bidi="hi-IN"/>
                                    </w:rPr>
                                    <w:t>)</w:t>
                                  </w:r>
                                  <w:bookmarkStart w:id="18" w:name="__UnoMark__794_1086815212"/>
                                  <w:bookmarkEnd w:id="18"/>
                                  <w:r>
                                    <w:rPr>
                                      <w:rFonts w:ascii="Liberation Serif" w:eastAsia="WenQuanYi Micro Hei" w:hAnsi="Liberation Serif"/>
                                      <w:b/>
                                      <w:bCs/>
                                      <w:color w:val="auto"/>
                                      <w:kern w:val="2"/>
                                      <w:sz w:val="22"/>
                                      <w:lang w:eastAsia="zh-CN" w:bidi="hi-IN"/>
                                    </w:rPr>
                                    <w:t xml:space="preserve"> за каждое попадание минус 0,1 с</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9" w:name="__UnoMark__795_1086815212"/>
                                  <w:bookmarkEnd w:id="19"/>
                                  <w:r>
                                    <w:rPr>
                                      <w:rFonts w:ascii="Liberation Serif" w:eastAsia="WenQuanYi Micro Hei" w:hAnsi="Liberation Serif"/>
                                      <w:b/>
                                      <w:bCs/>
                                      <w:color w:val="auto"/>
                                      <w:kern w:val="2"/>
                                      <w:sz w:val="22"/>
                                      <w:lang w:eastAsia="zh-CN" w:bidi="hi-IN"/>
                                    </w:rPr>
                                    <w:t>Несоответствие заданию</w:t>
                                  </w:r>
                                </w:p>
                                <w:p w:rsidR="0003154C" w:rsidRDefault="00A72D08">
                                  <w:pPr>
                                    <w:widowControl w:val="0"/>
                                    <w:suppressAutoHyphens/>
                                    <w:rPr>
                                      <w:color w:val="auto"/>
                                    </w:rPr>
                                  </w:pPr>
                                  <w:bookmarkStart w:id="20" w:name="__UnoMark__796_1086815212"/>
                                  <w:bookmarkEnd w:id="20"/>
                                  <w:r>
                                    <w:rPr>
                                      <w:rFonts w:ascii="Liberation Serif" w:eastAsia="WenQuanYi Micro Hei" w:hAnsi="Liberation Serif"/>
                                      <w:b/>
                                      <w:bCs/>
                                      <w:color w:val="auto"/>
                                      <w:kern w:val="2"/>
                                      <w:sz w:val="22"/>
                                      <w:lang w:eastAsia="zh-CN" w:bidi="hi-IN"/>
                                    </w:rPr>
                                    <w:t>штраф 0,1 с.</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21" w:name="__UnoMark__798_1086815212"/>
                                  <w:bookmarkStart w:id="22" w:name="__UnoMark__797_1086815212"/>
                                  <w:bookmarkEnd w:id="21"/>
                                  <w:bookmarkEnd w:id="22"/>
                                  <w:r>
                                    <w:rPr>
                                      <w:rFonts w:ascii="Liberation Serif" w:eastAsia="WenQuanYi Micro Hei" w:hAnsi="Liberation Serif"/>
                                      <w:b/>
                                      <w:bCs/>
                                      <w:color w:val="auto"/>
                                      <w:kern w:val="2"/>
                                      <w:sz w:val="22"/>
                                      <w:lang w:eastAsia="zh-CN" w:bidi="hi-IN"/>
                                    </w:rPr>
                                    <w:t>Итоговый результат</w:t>
                                  </w:r>
                                </w:p>
                              </w:tc>
                            </w:tr>
                            <w:tr w:rsidR="0003154C">
                              <w:trPr>
                                <w:trHeight w:val="475"/>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jc w:val="both"/>
                                  </w:pPr>
                                  <w:bookmarkStart w:id="23" w:name="__UnoMark__800_1086815212"/>
                                  <w:bookmarkStart w:id="24" w:name="__UnoMark__799_1086815212"/>
                                  <w:bookmarkEnd w:id="23"/>
                                  <w:bookmarkEnd w:id="24"/>
                                  <w:r>
                                    <w:rPr>
                                      <w:rFonts w:eastAsia="WenQuanYi Micro Hei"/>
                                      <w:b/>
                                      <w:bCs/>
                                      <w:color w:val="auto"/>
                                      <w:kern w:val="2"/>
                                      <w:lang w:eastAsia="zh-CN" w:bidi="hi-IN"/>
                                    </w:rPr>
                                    <w:t>«Строительство спортивного объекта»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5" w:name="__UnoMark__802_1086815212"/>
                                  <w:bookmarkEnd w:id="2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6" w:name="__UnoMark__804_1086815212"/>
                                  <w:bookmarkEnd w:id="2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7" w:name="__UnoMark__806_1086815212"/>
                                  <w:bookmarkEnd w:id="27"/>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8" w:name="__UnoMark__808_1086815212"/>
                                  <w:bookmarkEnd w:id="28"/>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9" w:name="__UnoMark__810_1086815212"/>
                                  <w:bookmarkEnd w:id="29"/>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30" w:name="__UnoMark__812_1086815212"/>
                                  <w:bookmarkEnd w:id="30"/>
                                </w:p>
                              </w:tc>
                            </w:tr>
                            <w:tr w:rsidR="0003154C">
                              <w:trPr>
                                <w:trHeight w:val="71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left="396"/>
                                    <w:rPr>
                                      <w:rFonts w:eastAsia="WenQuanYi Micro Hei"/>
                                      <w:b/>
                                      <w:bCs/>
                                      <w:color w:val="auto"/>
                                      <w:kern w:val="2"/>
                                      <w:lang w:eastAsia="zh-CN" w:bidi="hi-IN"/>
                                    </w:rPr>
                                  </w:pPr>
                                  <w:bookmarkStart w:id="31" w:name="__UnoMark__813_1086815212"/>
                                  <w:bookmarkEnd w:id="31"/>
                                </w:p>
                                <w:p w:rsidR="0003154C" w:rsidRDefault="00A72D08">
                                  <w:pPr>
                                    <w:pStyle w:val="aa"/>
                                    <w:widowControl w:val="0"/>
                                    <w:suppressAutoHyphens/>
                                    <w:ind w:left="1116"/>
                                  </w:pPr>
                                  <w:bookmarkStart w:id="32" w:name="__UnoMark__814_1086815212"/>
                                  <w:bookmarkEnd w:id="32"/>
                                  <w:r>
                                    <w:rPr>
                                      <w:rFonts w:eastAsia="WenQuanYi Micro Hei"/>
                                      <w:b/>
                                      <w:bCs/>
                                      <w:color w:val="auto"/>
                                      <w:kern w:val="2"/>
                                      <w:lang w:eastAsia="zh-CN" w:bidi="hi-IN"/>
                                    </w:rPr>
                                    <w:t>«ДИВС»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3" w:name="__UnoMark__816_1086815212"/>
                                  <w:bookmarkEnd w:id="3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4" w:name="__UnoMark__818_1086815212"/>
                                  <w:bookmarkEnd w:id="3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5" w:name="__UnoMark__820_1086815212"/>
                                  <w:bookmarkEnd w:id="35"/>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6" w:name="__UnoMark__822_1086815212"/>
                                  <w:bookmarkEnd w:id="36"/>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37" w:name="__UnoMark__824_1086815212"/>
                                  <w:bookmarkEnd w:id="37"/>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38" w:name="__UnoMark__826_1086815212"/>
                                  <w:bookmarkEnd w:id="38"/>
                                </w:p>
                              </w:tc>
                            </w:tr>
                            <w:tr w:rsidR="0003154C">
                              <w:trPr>
                                <w:trHeight w:val="528"/>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bookmarkStart w:id="39" w:name="__UnoMark__828_1086815212"/>
                                  <w:bookmarkEnd w:id="39"/>
                                  <w:r>
                                    <w:rPr>
                                      <w:rFonts w:eastAsia="WenQuanYi Micro Hei"/>
                                      <w:b/>
                                      <w:bCs/>
                                      <w:color w:val="auto"/>
                                      <w:kern w:val="2"/>
                                      <w:lang w:eastAsia="zh-CN" w:bidi="hi-IN"/>
                                    </w:rPr>
                                    <w:t>«Уктусские горы»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0" w:name="__UnoMark__830_1086815212"/>
                                  <w:bookmarkEnd w:id="4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1" w:name="__UnoMark__832_1086815212"/>
                                  <w:bookmarkEnd w:id="4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2" w:name="__UnoMark__834_1086815212"/>
                                  <w:bookmarkEnd w:id="42"/>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3" w:name="__UnoMark__836_1086815212"/>
                                  <w:bookmarkEnd w:id="43"/>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color w:val="auto"/>
                                    </w:rPr>
                                  </w:pPr>
                                  <w:bookmarkStart w:id="44" w:name="__UnoMark__838_1086815212"/>
                                  <w:bookmarkEnd w:id="44"/>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b/>
                                      <w:bCs/>
                                      <w:color w:val="auto"/>
                                    </w:rPr>
                                  </w:pPr>
                                  <w:bookmarkStart w:id="45" w:name="__UnoMark__840_1086815212"/>
                                  <w:bookmarkEnd w:id="45"/>
                                </w:p>
                              </w:tc>
                            </w:tr>
                            <w:tr w:rsidR="0003154C">
                              <w:trPr>
                                <w:trHeight w:val="483"/>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r>
                                    <w:rPr>
                                      <w:rFonts w:eastAsia="WenQuanYi Micro Hei"/>
                                      <w:b/>
                                      <w:bCs/>
                                      <w:color w:val="auto"/>
                                      <w:kern w:val="2"/>
                                      <w:lang w:eastAsia="zh-CN" w:bidi="hi-IN"/>
                                    </w:rPr>
                                    <w:t>«Дворец водных видов 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6" w:name="__UnoMark__844_1086815212"/>
                                  <w:bookmarkEnd w:id="4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7" w:name="__UnoMark__846_1086815212"/>
                                  <w:bookmarkEnd w:id="47"/>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8" w:name="__UnoMark__848_1086815212"/>
                                  <w:bookmarkEnd w:id="48"/>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9" w:name="__UnoMark__850_1086815212"/>
                                  <w:bookmarkEnd w:id="49"/>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50" w:name="__UnoMark__852_1086815212"/>
                                  <w:bookmarkEnd w:id="50"/>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51" w:name="__UnoMark__854_1086815212"/>
                                  <w:bookmarkEnd w:id="51"/>
                                </w:p>
                              </w:tc>
                            </w:tr>
                            <w:tr w:rsidR="0003154C">
                              <w:trPr>
                                <w:trHeight w:val="59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rPr>
                                      <w:rFonts w:eastAsia="WenQuanYi Micro Hei"/>
                                      <w:b/>
                                      <w:bCs/>
                                      <w:kern w:val="2"/>
                                      <w:lang w:eastAsia="zh-CN" w:bidi="hi-IN"/>
                                    </w:rPr>
                                  </w:pPr>
                                  <w:bookmarkStart w:id="52" w:name="__UnoMark__855_1086815212"/>
                                  <w:bookmarkStart w:id="53" w:name="__UnoMark__856_1086815212"/>
                                  <w:bookmarkEnd w:id="52"/>
                                  <w:bookmarkEnd w:id="53"/>
                                  <w:r>
                                    <w:rPr>
                                      <w:rFonts w:eastAsia="WenQuanYi Micro Hei"/>
                                      <w:b/>
                                      <w:bCs/>
                                      <w:color w:val="auto"/>
                                      <w:kern w:val="2"/>
                                      <w:lang w:eastAsia="zh-CN" w:bidi="hi-IN"/>
                                    </w:rPr>
                                    <w:t>«Ледовая арена»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4" w:name="__UnoMark__858_1086815212"/>
                                  <w:bookmarkEnd w:id="5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5" w:name="__UnoMark__860_1086815212"/>
                                  <w:bookmarkEnd w:id="5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6" w:name="__UnoMark__862_1086815212"/>
                                  <w:bookmarkEnd w:id="56"/>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7" w:name="__UnoMark__864_1086815212"/>
                                  <w:bookmarkEnd w:id="57"/>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8" w:name="__UnoMark__866_1086815212"/>
                                  <w:bookmarkEnd w:id="58"/>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tc>
                            </w:tr>
                          </w:tbl>
                          <w:p w:rsidR="0003154C" w:rsidRDefault="0003154C">
                            <w:pPr>
                              <w:pStyle w:val="ae"/>
                              <w:rPr>
                                <w:color w:val="auto"/>
                              </w:rPr>
                            </w:pPr>
                          </w:p>
                        </w:txbxContent>
                      </wps:txbx>
                      <wps:bodyPr lIns="0" tIns="0" rIns="0" bIns="0">
                        <a:spAutoFit/>
                      </wps:bodyPr>
                    </wps:wsp>
                  </a:graphicData>
                </a:graphic>
              </wp:anchor>
            </w:drawing>
          </mc:Choice>
          <mc:Fallback>
            <w:pict>
              <v:rect id="Врезка1" o:spid="_x0000_s1026" style="position:absolute;margin-left:-5.15pt;margin-top:132.25pt;width:681.05pt;height:313.15pt;z-index:3;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" filled="f" stroked="f">
                <v:textbox style="mso-fit-shape-to-text:t" inset="0,0,0,0">
                  <w:txbxContent>
                    <w:tbl>
                      <w:tblPr>
                        <w:tblW w:w="136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354"/>
                        <w:gridCol w:w="1261"/>
                        <w:gridCol w:w="1411"/>
                        <w:gridCol w:w="1498"/>
                        <w:gridCol w:w="2570"/>
                        <w:gridCol w:w="2240"/>
                        <w:gridCol w:w="2286"/>
                      </w:tblGrid>
                      <w:tr w:rsidR="0003154C">
                        <w:trPr>
                          <w:trHeight w:val="660"/>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59" w:name="__UnoMark__786_1086815212"/>
                            <w:bookmarkEnd w:id="59"/>
                            <w:r>
                              <w:rPr>
                                <w:rFonts w:ascii="Liberation Serif" w:eastAsia="WenQuanYi Micro Hei" w:hAnsi="Liberation Serif"/>
                                <w:b/>
                                <w:bCs/>
                                <w:color w:val="auto"/>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0" w:name="__UnoMark__787_1086815212"/>
                            <w:bookmarkEnd w:id="60"/>
                            <w:r>
                              <w:rPr>
                                <w:rFonts w:ascii="Liberation Serif" w:eastAsia="WenQuanYi Micro Hei" w:hAnsi="Liberation Serif"/>
                                <w:b/>
                                <w:bCs/>
                                <w:color w:val="auto"/>
                                <w:kern w:val="2"/>
                                <w:sz w:val="22"/>
                                <w:lang w:eastAsia="zh-CN" w:bidi="hi-IN"/>
                              </w:rPr>
                              <w:t>Время</w:t>
                            </w:r>
                            <w:bookmarkStart w:id="61" w:name="__UnoMark__788_1086815212"/>
                            <w:bookmarkEnd w:id="61"/>
                            <w:r>
                              <w:rPr>
                                <w:rFonts w:ascii="Liberation Serif" w:eastAsia="WenQuanYi Micro Hei" w:hAnsi="Liberation Serif"/>
                                <w:b/>
                                <w:bCs/>
                                <w:color w:val="auto"/>
                                <w:kern w:val="2"/>
                                <w:sz w:val="22"/>
                                <w:lang w:val="en-US" w:eastAsia="zh-CN" w:bidi="hi-IN"/>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2" w:name="__UnoMark__789_1086815212"/>
                            <w:bookmarkEnd w:id="62"/>
                            <w:r>
                              <w:rPr>
                                <w:rFonts w:ascii="Liberation Serif" w:eastAsia="WenQuanYi Micro Hei" w:hAnsi="Liberation Serif"/>
                                <w:b/>
                                <w:bCs/>
                                <w:color w:val="auto"/>
                                <w:kern w:val="2"/>
                                <w:sz w:val="22"/>
                                <w:lang w:eastAsia="zh-CN" w:bidi="hi-IN"/>
                              </w:rPr>
                              <w:t xml:space="preserve">Заступ за линию старта </w:t>
                            </w:r>
                          </w:p>
                          <w:p w:rsidR="0003154C" w:rsidRDefault="00A72D08">
                            <w:pPr>
                              <w:widowControl w:val="0"/>
                              <w:suppressAutoHyphens/>
                              <w:rPr>
                                <w:color w:val="auto"/>
                              </w:rPr>
                            </w:pPr>
                            <w:bookmarkStart w:id="63" w:name="__UnoMark__790_1086815212"/>
                            <w:bookmarkStart w:id="64" w:name="__DdeLink__1973_1086815212"/>
                            <w:bookmarkEnd w:id="63"/>
                            <w:r>
                              <w:rPr>
                                <w:rFonts w:ascii="Liberation Serif" w:eastAsia="WenQuanYi Micro Hei" w:hAnsi="Liberation Serif"/>
                                <w:b/>
                                <w:bCs/>
                                <w:color w:val="auto"/>
                                <w:kern w:val="2"/>
                                <w:sz w:val="22"/>
                                <w:lang w:eastAsia="zh-CN" w:bidi="hi-IN"/>
                              </w:rPr>
                              <w:t>штраф 0,1 с.</w:t>
                            </w:r>
                            <w:bookmarkEnd w:id="64"/>
                            <w:r>
                              <w:rPr>
                                <w:rFonts w:ascii="Liberation Serif" w:eastAsia="WenQuanYi Micro Hei" w:hAnsi="Liberation Serif"/>
                                <w:b/>
                                <w:bCs/>
                                <w:color w:val="auto"/>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5" w:name="__UnoMark__791_1086815212"/>
                            <w:bookmarkEnd w:id="65"/>
                            <w:r>
                              <w:rPr>
                                <w:rFonts w:ascii="Liberation Serif" w:eastAsia="WenQuanYi Micro Hei" w:hAnsi="Liberation Serif"/>
                                <w:b/>
                                <w:bCs/>
                                <w:color w:val="auto"/>
                                <w:kern w:val="2"/>
                                <w:sz w:val="22"/>
                                <w:lang w:eastAsia="zh-CN" w:bidi="hi-IN"/>
                              </w:rPr>
                              <w:t xml:space="preserve">Не передал эстафету </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66" w:name="__UnoMark__792_1086815212"/>
                            <w:bookmarkEnd w:id="66"/>
                            <w:r>
                              <w:rPr>
                                <w:rFonts w:ascii="Liberation Serif" w:eastAsia="WenQuanYi Micro Hei" w:hAnsi="Liberation Serif"/>
                                <w:b/>
                                <w:bCs/>
                                <w:color w:val="auto"/>
                                <w:kern w:val="2"/>
                                <w:sz w:val="22"/>
                                <w:lang w:eastAsia="zh-CN" w:bidi="hi-IN"/>
                              </w:rPr>
                              <w:t>штраф 0,1 с. за каждое нарушение</w:t>
                            </w:r>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7" w:name="__UnoMark__793_1086815212"/>
                            <w:bookmarkEnd w:id="67"/>
                            <w:r>
                              <w:rPr>
                                <w:rFonts w:ascii="Liberation Serif" w:eastAsia="WenQuanYi Micro Hei" w:hAnsi="Liberation Serif"/>
                                <w:b/>
                                <w:bCs/>
                                <w:color w:val="auto"/>
                                <w:kern w:val="2"/>
                                <w:sz w:val="22"/>
                                <w:lang w:eastAsia="zh-CN" w:bidi="hi-IN"/>
                              </w:rPr>
                              <w:t>Правильность выполнения</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Количество попаданий</w:t>
                            </w: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 5 эстафете</w:t>
                            </w:r>
                            <w:r>
                              <w:rPr>
                                <w:rFonts w:ascii="Liberation Serif" w:eastAsia="WenQuanYi Micro Hei" w:hAnsi="Liberation Serif"/>
                                <w:b/>
                                <w:bCs/>
                                <w:color w:val="auto"/>
                                <w:kern w:val="2"/>
                                <w:sz w:val="22"/>
                                <w:szCs w:val="28"/>
                                <w:lang w:eastAsia="zh-CN" w:bidi="hi-IN"/>
                              </w:rPr>
                              <w:t>, время минус количество попаданий</w:t>
                            </w:r>
                            <w:r>
                              <w:rPr>
                                <w:rFonts w:ascii="Liberation Serif" w:eastAsia="WenQuanYi Micro Hei" w:hAnsi="Liberation Serif"/>
                                <w:b/>
                                <w:bCs/>
                                <w:color w:val="auto"/>
                                <w:kern w:val="2"/>
                                <w:sz w:val="22"/>
                                <w:lang w:eastAsia="zh-CN" w:bidi="hi-IN"/>
                              </w:rPr>
                              <w:t>)</w:t>
                            </w:r>
                            <w:bookmarkStart w:id="68" w:name="__UnoMark__794_1086815212"/>
                            <w:bookmarkEnd w:id="68"/>
                            <w:r>
                              <w:rPr>
                                <w:rFonts w:ascii="Liberation Serif" w:eastAsia="WenQuanYi Micro Hei" w:hAnsi="Liberation Serif"/>
                                <w:b/>
                                <w:bCs/>
                                <w:color w:val="auto"/>
                                <w:kern w:val="2"/>
                                <w:sz w:val="22"/>
                                <w:lang w:eastAsia="zh-CN" w:bidi="hi-IN"/>
                              </w:rPr>
                              <w:t xml:space="preserve"> за каждое попадание минус 0,1 с</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9" w:name="__UnoMark__795_1086815212"/>
                            <w:bookmarkEnd w:id="69"/>
                            <w:r>
                              <w:rPr>
                                <w:rFonts w:ascii="Liberation Serif" w:eastAsia="WenQuanYi Micro Hei" w:hAnsi="Liberation Serif"/>
                                <w:b/>
                                <w:bCs/>
                                <w:color w:val="auto"/>
                                <w:kern w:val="2"/>
                                <w:sz w:val="22"/>
                                <w:lang w:eastAsia="zh-CN" w:bidi="hi-IN"/>
                              </w:rPr>
                              <w:t>Несоответствие заданию</w:t>
                            </w:r>
                          </w:p>
                          <w:p w:rsidR="0003154C" w:rsidRDefault="00A72D08">
                            <w:pPr>
                              <w:widowControl w:val="0"/>
                              <w:suppressAutoHyphens/>
                              <w:rPr>
                                <w:color w:val="auto"/>
                              </w:rPr>
                            </w:pPr>
                            <w:bookmarkStart w:id="70" w:name="__UnoMark__796_1086815212"/>
                            <w:bookmarkEnd w:id="70"/>
                            <w:r>
                              <w:rPr>
                                <w:rFonts w:ascii="Liberation Serif" w:eastAsia="WenQuanYi Micro Hei" w:hAnsi="Liberation Serif"/>
                                <w:b/>
                                <w:bCs/>
                                <w:color w:val="auto"/>
                                <w:kern w:val="2"/>
                                <w:sz w:val="22"/>
                                <w:lang w:eastAsia="zh-CN" w:bidi="hi-IN"/>
                              </w:rPr>
                              <w:t>штраф 0,1 с.</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71" w:name="__UnoMark__798_1086815212"/>
                            <w:bookmarkStart w:id="72" w:name="__UnoMark__797_1086815212"/>
                            <w:bookmarkEnd w:id="71"/>
                            <w:bookmarkEnd w:id="72"/>
                            <w:r>
                              <w:rPr>
                                <w:rFonts w:ascii="Liberation Serif" w:eastAsia="WenQuanYi Micro Hei" w:hAnsi="Liberation Serif"/>
                                <w:b/>
                                <w:bCs/>
                                <w:color w:val="auto"/>
                                <w:kern w:val="2"/>
                                <w:sz w:val="22"/>
                                <w:lang w:eastAsia="zh-CN" w:bidi="hi-IN"/>
                              </w:rPr>
                              <w:t>Итоговый результат</w:t>
                            </w:r>
                          </w:p>
                        </w:tc>
                      </w:tr>
                      <w:tr w:rsidR="0003154C">
                        <w:trPr>
                          <w:trHeight w:val="475"/>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jc w:val="both"/>
                            </w:pPr>
                            <w:bookmarkStart w:id="73" w:name="__UnoMark__800_1086815212"/>
                            <w:bookmarkStart w:id="74" w:name="__UnoMark__799_1086815212"/>
                            <w:bookmarkEnd w:id="73"/>
                            <w:bookmarkEnd w:id="74"/>
                            <w:r>
                              <w:rPr>
                                <w:rFonts w:eastAsia="WenQuanYi Micro Hei"/>
                                <w:b/>
                                <w:bCs/>
                                <w:color w:val="auto"/>
                                <w:kern w:val="2"/>
                                <w:lang w:eastAsia="zh-CN" w:bidi="hi-IN"/>
                              </w:rPr>
                              <w:t>«Строительство спортивного объекта»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5" w:name="__UnoMark__802_1086815212"/>
                            <w:bookmarkEnd w:id="7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6" w:name="__UnoMark__804_1086815212"/>
                            <w:bookmarkEnd w:id="7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7" w:name="__UnoMark__806_1086815212"/>
                            <w:bookmarkEnd w:id="77"/>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8" w:name="__UnoMark__808_1086815212"/>
                            <w:bookmarkEnd w:id="78"/>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9" w:name="__UnoMark__810_1086815212"/>
                            <w:bookmarkEnd w:id="79"/>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80" w:name="__UnoMark__812_1086815212"/>
                            <w:bookmarkEnd w:id="80"/>
                          </w:p>
                        </w:tc>
                      </w:tr>
                      <w:tr w:rsidR="0003154C">
                        <w:trPr>
                          <w:trHeight w:val="71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left="396"/>
                              <w:rPr>
                                <w:rFonts w:eastAsia="WenQuanYi Micro Hei"/>
                                <w:b/>
                                <w:bCs/>
                                <w:color w:val="auto"/>
                                <w:kern w:val="2"/>
                                <w:lang w:eastAsia="zh-CN" w:bidi="hi-IN"/>
                              </w:rPr>
                            </w:pPr>
                            <w:bookmarkStart w:id="81" w:name="__UnoMark__813_1086815212"/>
                            <w:bookmarkEnd w:id="81"/>
                          </w:p>
                          <w:p w:rsidR="0003154C" w:rsidRDefault="00A72D08">
                            <w:pPr>
                              <w:pStyle w:val="aa"/>
                              <w:widowControl w:val="0"/>
                              <w:suppressAutoHyphens/>
                              <w:ind w:left="1116"/>
                            </w:pPr>
                            <w:bookmarkStart w:id="82" w:name="__UnoMark__814_1086815212"/>
                            <w:bookmarkEnd w:id="82"/>
                            <w:r>
                              <w:rPr>
                                <w:rFonts w:eastAsia="WenQuanYi Micro Hei"/>
                                <w:b/>
                                <w:bCs/>
                                <w:color w:val="auto"/>
                                <w:kern w:val="2"/>
                                <w:lang w:eastAsia="zh-CN" w:bidi="hi-IN"/>
                              </w:rPr>
                              <w:t>«ДИВС»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3" w:name="__UnoMark__816_1086815212"/>
                            <w:bookmarkEnd w:id="8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4" w:name="__UnoMark__818_1086815212"/>
                            <w:bookmarkEnd w:id="8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5" w:name="__UnoMark__820_1086815212"/>
                            <w:bookmarkEnd w:id="85"/>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6" w:name="__UnoMark__822_1086815212"/>
                            <w:bookmarkEnd w:id="86"/>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87" w:name="__UnoMark__824_1086815212"/>
                            <w:bookmarkEnd w:id="87"/>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88" w:name="__UnoMark__826_1086815212"/>
                            <w:bookmarkEnd w:id="88"/>
                          </w:p>
                        </w:tc>
                      </w:tr>
                      <w:tr w:rsidR="0003154C">
                        <w:trPr>
                          <w:trHeight w:val="528"/>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bookmarkStart w:id="89" w:name="__UnoMark__828_1086815212"/>
                            <w:bookmarkEnd w:id="89"/>
                            <w:r>
                              <w:rPr>
                                <w:rFonts w:eastAsia="WenQuanYi Micro Hei"/>
                                <w:b/>
                                <w:bCs/>
                                <w:color w:val="auto"/>
                                <w:kern w:val="2"/>
                                <w:lang w:eastAsia="zh-CN" w:bidi="hi-IN"/>
                              </w:rPr>
                              <w:t>«Уктусские горы»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0" w:name="__UnoMark__830_1086815212"/>
                            <w:bookmarkEnd w:id="9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1" w:name="__UnoMark__832_1086815212"/>
                            <w:bookmarkEnd w:id="9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2" w:name="__UnoMark__834_1086815212"/>
                            <w:bookmarkEnd w:id="92"/>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3" w:name="__UnoMark__836_1086815212"/>
                            <w:bookmarkEnd w:id="93"/>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color w:val="auto"/>
                              </w:rPr>
                            </w:pPr>
                            <w:bookmarkStart w:id="94" w:name="__UnoMark__838_1086815212"/>
                            <w:bookmarkEnd w:id="94"/>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b/>
                                <w:bCs/>
                                <w:color w:val="auto"/>
                              </w:rPr>
                            </w:pPr>
                            <w:bookmarkStart w:id="95" w:name="__UnoMark__840_1086815212"/>
                            <w:bookmarkEnd w:id="95"/>
                          </w:p>
                        </w:tc>
                      </w:tr>
                      <w:tr w:rsidR="0003154C">
                        <w:trPr>
                          <w:trHeight w:val="483"/>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r>
                              <w:rPr>
                                <w:rFonts w:eastAsia="WenQuanYi Micro Hei"/>
                                <w:b/>
                                <w:bCs/>
                                <w:color w:val="auto"/>
                                <w:kern w:val="2"/>
                                <w:lang w:eastAsia="zh-CN" w:bidi="hi-IN"/>
                              </w:rPr>
                              <w:t>«Дворец водных видов 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6" w:name="__UnoMark__844_1086815212"/>
                            <w:bookmarkEnd w:id="9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7" w:name="__UnoMark__846_1086815212"/>
                            <w:bookmarkEnd w:id="97"/>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8" w:name="__UnoMark__848_1086815212"/>
                            <w:bookmarkEnd w:id="98"/>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9" w:name="__UnoMark__850_1086815212"/>
                            <w:bookmarkEnd w:id="99"/>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100" w:name="__UnoMark__852_1086815212"/>
                            <w:bookmarkEnd w:id="100"/>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101" w:name="__UnoMark__854_1086815212"/>
                            <w:bookmarkEnd w:id="101"/>
                          </w:p>
                        </w:tc>
                      </w:tr>
                      <w:tr w:rsidR="0003154C">
                        <w:trPr>
                          <w:trHeight w:val="59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rPr>
                                <w:rFonts w:eastAsia="WenQuanYi Micro Hei"/>
                                <w:b/>
                                <w:bCs/>
                                <w:kern w:val="2"/>
                                <w:lang w:eastAsia="zh-CN" w:bidi="hi-IN"/>
                              </w:rPr>
                            </w:pPr>
                            <w:bookmarkStart w:id="102" w:name="__UnoMark__855_1086815212"/>
                            <w:bookmarkStart w:id="103" w:name="__UnoMark__856_1086815212"/>
                            <w:bookmarkEnd w:id="102"/>
                            <w:bookmarkEnd w:id="103"/>
                            <w:r>
                              <w:rPr>
                                <w:rFonts w:eastAsia="WenQuanYi Micro Hei"/>
                                <w:b/>
                                <w:bCs/>
                                <w:color w:val="auto"/>
                                <w:kern w:val="2"/>
                                <w:lang w:eastAsia="zh-CN" w:bidi="hi-IN"/>
                              </w:rPr>
                              <w:t>«Ледовая арена»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4" w:name="__UnoMark__858_1086815212"/>
                            <w:bookmarkEnd w:id="10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5" w:name="__UnoMark__860_1086815212"/>
                            <w:bookmarkEnd w:id="10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6" w:name="__UnoMark__862_1086815212"/>
                            <w:bookmarkEnd w:id="106"/>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7" w:name="__UnoMark__864_1086815212"/>
                            <w:bookmarkEnd w:id="107"/>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8" w:name="__UnoMark__866_1086815212"/>
                            <w:bookmarkEnd w:id="108"/>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tc>
                      </w:tr>
                    </w:tbl>
                    <w:p w:rsidR="0003154C" w:rsidRDefault="0003154C">
                      <w:pPr>
                        <w:pStyle w:val="ae"/>
                        <w:rPr>
                          <w:color w:val="auto"/>
                        </w:rPr>
                      </w:pPr>
                    </w:p>
                  </w:txbxContent>
                </v:textbox>
                <w10:wrap type="square" anchorx="margin" anchory="page"/>
              </v:rect>
            </w:pict>
          </mc:Fallback>
        </mc:AlternateContent>
      </w: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Default="0003154C">
      <w:pPr>
        <w:widowControl w:val="0"/>
        <w:suppressAutoHyphens/>
        <w:rPr>
          <w:rFonts w:eastAsia="WenQuanYi Micro Hei"/>
          <w:b/>
          <w:bCs/>
          <w:kern w:val="2"/>
          <w:lang w:eastAsia="zh-CN" w:bidi="hi-IN"/>
        </w:rPr>
      </w:pPr>
    </w:p>
    <w:p w:rsidR="0003154C" w:rsidRDefault="0003154C">
      <w:pPr>
        <w:widowControl w:val="0"/>
        <w:suppressAutoHyphens/>
        <w:rPr>
          <w:rFonts w:eastAsia="WenQuanYi Micro Hei"/>
          <w:b/>
          <w:bCs/>
          <w:kern w:val="2"/>
          <w:lang w:eastAsia="zh-CN" w:bidi="hi-IN"/>
        </w:rPr>
      </w:pPr>
    </w:p>
    <w:p w:rsidR="0003154C" w:rsidRDefault="00A72D08">
      <w:pPr>
        <w:widowControl w:val="0"/>
        <w:suppressAutoHyphens/>
      </w:pPr>
      <w:r>
        <w:rPr>
          <w:rFonts w:eastAsia="WenQuanYi Micro Hei"/>
          <w:b/>
          <w:bCs/>
          <w:kern w:val="2"/>
          <w:lang w:eastAsia="zh-CN" w:bidi="hi-IN"/>
        </w:rPr>
        <w:t>Судья (ФИО / подпись):  ___________________________________________________________________________</w:t>
      </w:r>
    </w:p>
    <w:p w:rsidR="0003154C" w:rsidRDefault="00A72D08">
      <w:pPr>
        <w:widowControl w:val="0"/>
        <w:suppressAutoHyphens/>
      </w:pPr>
      <w:r>
        <w:rPr>
          <w:rFonts w:eastAsia="WenQuanYi Micro Hei"/>
          <w:b/>
          <w:bCs/>
          <w:kern w:val="2"/>
          <w:lang w:eastAsia="zh-CN" w:bidi="hi-IN"/>
        </w:rPr>
        <w:t xml:space="preserve">Судья (ФИО / подпись):  ___________________________________________________________________________                                                     </w:t>
      </w:r>
    </w:p>
    <w:p w:rsidR="0003154C" w:rsidRDefault="00A72D08">
      <w:pPr>
        <w:widowControl w:val="0"/>
        <w:suppressAutoHyphens/>
      </w:pPr>
      <w:r>
        <w:rPr>
          <w:rFonts w:eastAsia="WenQuanYi Micro Hei"/>
          <w:b/>
          <w:bCs/>
          <w:kern w:val="2"/>
          <w:lang w:eastAsia="zh-CN" w:bidi="hi-IN"/>
        </w:rPr>
        <w:t xml:space="preserve">Судья (ФИО / подпись):  ___________________________________________________________________________ </w:t>
      </w:r>
    </w:p>
    <w:p w:rsidR="0003154C" w:rsidRDefault="0003154C">
      <w:pPr>
        <w:widowControl w:val="0"/>
        <w:suppressAutoHyphens/>
        <w:rPr>
          <w:rFonts w:eastAsia="WenQuanYi Micro Hei"/>
          <w:b/>
          <w:bCs/>
          <w:kern w:val="2"/>
          <w:lang w:eastAsia="zh-CN" w:bidi="hi-IN"/>
        </w:rPr>
      </w:pPr>
    </w:p>
    <w:p w:rsidR="0003154C" w:rsidRDefault="00A72D08">
      <w:pPr>
        <w:widowControl w:val="0"/>
        <w:suppressAutoHyphens/>
        <w:sectPr w:rsidR="0003154C">
          <w:pgSz w:w="16838" w:h="11906" w:orient="landscape"/>
          <w:pgMar w:top="426" w:right="1134" w:bottom="851" w:left="1134" w:header="0" w:footer="0" w:gutter="0"/>
          <w:cols w:space="720"/>
          <w:formProt w:val="0"/>
          <w:docGrid w:linePitch="360"/>
        </w:sectPr>
      </w:pPr>
      <w:r>
        <w:rPr>
          <w:rFonts w:eastAsia="WenQuanYi Micro Hei"/>
          <w:b/>
          <w:bCs/>
          <w:kern w:val="2"/>
          <w:lang w:eastAsia="zh-CN" w:bidi="hi-IN"/>
        </w:rPr>
        <w:t xml:space="preserve">Дата  _____________________________                                                                      </w:t>
      </w:r>
    </w:p>
    <w:p w:rsidR="0003154C" w:rsidRDefault="00A72D08">
      <w:pPr>
        <w:shd w:val="clear" w:color="auto" w:fill="FFFFFF"/>
        <w:tabs>
          <w:tab w:val="left" w:pos="1006"/>
        </w:tabs>
        <w:jc w:val="both"/>
        <w:rPr>
          <w:rFonts w:ascii="Liberation Serif" w:hAnsi="Liberation Serif"/>
          <w:spacing w:val="-4"/>
          <w:sz w:val="28"/>
          <w:szCs w:val="28"/>
        </w:rPr>
      </w:pPr>
      <w:r>
        <w:rPr>
          <w:spacing w:val="-4"/>
          <w:sz w:val="28"/>
          <w:szCs w:val="28"/>
        </w:rPr>
        <w:lastRenderedPageBreak/>
        <w:t xml:space="preserve">                                                                                                    Приложение № 3</w:t>
      </w:r>
    </w:p>
    <w:p w:rsidR="0003154C" w:rsidRDefault="00A72D08">
      <w:pPr>
        <w:shd w:val="clear" w:color="auto" w:fill="FFFFFF"/>
        <w:tabs>
          <w:tab w:val="left" w:pos="1006"/>
        </w:tabs>
        <w:jc w:val="both"/>
        <w:rPr>
          <w:rFonts w:ascii="Liberation Serif" w:hAnsi="Liberation Serif"/>
          <w:spacing w:val="-4"/>
          <w:sz w:val="28"/>
          <w:szCs w:val="28"/>
        </w:rPr>
      </w:pPr>
      <w:r>
        <w:rPr>
          <w:spacing w:val="-4"/>
          <w:sz w:val="28"/>
          <w:szCs w:val="28"/>
        </w:rPr>
        <w:t xml:space="preserve">                                                                                                    к Положению о городском </w:t>
      </w:r>
    </w:p>
    <w:p w:rsidR="0003154C" w:rsidRDefault="00A72D08">
      <w:pPr>
        <w:shd w:val="clear" w:color="auto" w:fill="FFFFFF"/>
        <w:tabs>
          <w:tab w:val="left" w:pos="1006"/>
        </w:tabs>
        <w:ind w:left="5387"/>
        <w:jc w:val="both"/>
        <w:rPr>
          <w:sz w:val="28"/>
          <w:szCs w:val="28"/>
        </w:rPr>
      </w:pPr>
      <w:r>
        <w:rPr>
          <w:spacing w:val="-4"/>
          <w:sz w:val="28"/>
          <w:szCs w:val="28"/>
        </w:rPr>
        <w:t xml:space="preserve">                  Фестивале «Здоровье» - 2023</w:t>
      </w: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A72D08">
      <w:pPr>
        <w:jc w:val="center"/>
        <w:rPr>
          <w:rFonts w:ascii="Liberation Serif" w:hAnsi="Liberation Serif"/>
          <w:b/>
          <w:sz w:val="28"/>
          <w:szCs w:val="28"/>
        </w:rPr>
      </w:pPr>
      <w:r>
        <w:rPr>
          <w:b/>
          <w:sz w:val="28"/>
          <w:szCs w:val="28"/>
        </w:rPr>
        <w:t>Заявка</w:t>
      </w:r>
    </w:p>
    <w:p w:rsidR="0003154C" w:rsidRDefault="00A72D08">
      <w:pPr>
        <w:jc w:val="center"/>
        <w:rPr>
          <w:sz w:val="28"/>
          <w:szCs w:val="28"/>
        </w:rPr>
      </w:pPr>
      <w:r>
        <w:rPr>
          <w:b/>
          <w:sz w:val="28"/>
          <w:szCs w:val="28"/>
        </w:rPr>
        <w:t>на участие в третьем этапе городского Фестиваля «Здоровье» - 2023</w:t>
      </w:r>
    </w:p>
    <w:p w:rsidR="0003154C" w:rsidRDefault="00A72D08">
      <w:pPr>
        <w:jc w:val="center"/>
        <w:rPr>
          <w:rFonts w:ascii="Liberation Serif" w:hAnsi="Liberation Serif"/>
          <w:b/>
          <w:sz w:val="28"/>
          <w:szCs w:val="28"/>
        </w:rPr>
      </w:pPr>
      <w:r>
        <w:rPr>
          <w:b/>
          <w:sz w:val="28"/>
          <w:szCs w:val="28"/>
        </w:rPr>
        <w:t>для воспитанников дошкольных образовательных</w:t>
      </w:r>
    </w:p>
    <w:p w:rsidR="0003154C" w:rsidRDefault="00A72D08">
      <w:pPr>
        <w:jc w:val="center"/>
        <w:rPr>
          <w:rFonts w:ascii="Liberation Serif" w:hAnsi="Liberation Serif"/>
          <w:b/>
          <w:sz w:val="18"/>
          <w:szCs w:val="28"/>
        </w:rPr>
      </w:pPr>
      <w:r>
        <w:rPr>
          <w:b/>
          <w:sz w:val="28"/>
          <w:szCs w:val="28"/>
        </w:rPr>
        <w:t>организаций города Екатеринбурга</w:t>
      </w:r>
      <w:r>
        <w:rPr>
          <w:b/>
          <w:sz w:val="28"/>
          <w:szCs w:val="28"/>
        </w:rPr>
        <w:br/>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538"/>
        <w:gridCol w:w="6380"/>
      </w:tblGrid>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Полное наименование ДОО</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Адрес ДОО, телефон (факс), электронная почта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Руководитель ДОО</w:t>
            </w:r>
          </w:p>
          <w:p w:rsidR="0003154C" w:rsidRDefault="0003154C">
            <w:pPr>
              <w:jc w:val="both"/>
              <w:rPr>
                <w:sz w:val="28"/>
                <w:szCs w:val="28"/>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 xml:space="preserve">Инструктор по физической культуре ДОУ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Контакты для оперативной связи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Активная ссылка  на папку с материалами третьего этапа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bl>
    <w:p w:rsidR="0003154C" w:rsidRDefault="0003154C">
      <w:pPr>
        <w:jc w:val="both"/>
        <w:rPr>
          <w:sz w:val="28"/>
          <w:szCs w:val="28"/>
        </w:rPr>
      </w:pPr>
    </w:p>
    <w:p w:rsidR="0003154C" w:rsidRDefault="00A72D08">
      <w:pPr>
        <w:ind w:right="283"/>
        <w:jc w:val="both"/>
        <w:rPr>
          <w:rFonts w:ascii="Liberation Serif" w:hAnsi="Liberation Serif"/>
          <w:sz w:val="28"/>
          <w:szCs w:val="28"/>
        </w:rPr>
      </w:pPr>
      <w:r>
        <w:rPr>
          <w:sz w:val="28"/>
          <w:szCs w:val="28"/>
        </w:rPr>
        <w:t>С Положением о городском Фестивале «Здоровье» - 2022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Дата ______________</w:t>
      </w:r>
    </w:p>
    <w:p w:rsidR="0003154C" w:rsidRDefault="0003154C">
      <w:pPr>
        <w:jc w:val="both"/>
        <w:rPr>
          <w:sz w:val="28"/>
          <w:szCs w:val="28"/>
        </w:rPr>
      </w:pPr>
    </w:p>
    <w:p w:rsidR="0003154C" w:rsidRDefault="00A72D08">
      <w:pPr>
        <w:rPr>
          <w:rFonts w:ascii="Liberation Serif" w:hAnsi="Liberation Serif"/>
          <w:sz w:val="28"/>
          <w:szCs w:val="28"/>
        </w:rPr>
      </w:pPr>
      <w:r>
        <w:rPr>
          <w:sz w:val="28"/>
          <w:szCs w:val="28"/>
        </w:rPr>
        <w:t xml:space="preserve">Подпись инструктора </w:t>
      </w:r>
    </w:p>
    <w:p w:rsidR="0003154C" w:rsidRDefault="00A72D08">
      <w:pPr>
        <w:rPr>
          <w:rFonts w:ascii="Liberation Serif" w:hAnsi="Liberation Serif"/>
          <w:sz w:val="28"/>
          <w:szCs w:val="28"/>
        </w:rPr>
      </w:pPr>
      <w:r>
        <w:rPr>
          <w:sz w:val="28"/>
          <w:szCs w:val="28"/>
        </w:rPr>
        <w:t>по физической культуре ДОО ___________________________________</w:t>
      </w:r>
    </w:p>
    <w:p w:rsidR="0003154C" w:rsidRDefault="0003154C">
      <w:pPr>
        <w:jc w:val="both"/>
        <w:rPr>
          <w:sz w:val="28"/>
          <w:szCs w:val="28"/>
        </w:rPr>
      </w:pP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Подпись заведующего ДОО _____________________________________</w:t>
      </w:r>
    </w:p>
    <w:p w:rsidR="0003154C" w:rsidRDefault="0003154C">
      <w:pPr>
        <w:jc w:val="both"/>
        <w:rPr>
          <w:sz w:val="28"/>
          <w:szCs w:val="28"/>
        </w:rPr>
      </w:pPr>
    </w:p>
    <w:p w:rsidR="0003154C" w:rsidRDefault="00A72D08">
      <w:pPr>
        <w:jc w:val="both"/>
        <w:rPr>
          <w:rFonts w:ascii="Liberation Serif" w:hAnsi="Liberation Serif"/>
          <w:sz w:val="28"/>
          <w:szCs w:val="28"/>
        </w:rPr>
        <w:sectPr w:rsidR="0003154C">
          <w:pgSz w:w="11906" w:h="16838"/>
          <w:pgMar w:top="1134" w:right="851" w:bottom="1134" w:left="851" w:header="0" w:footer="0" w:gutter="0"/>
          <w:cols w:space="720"/>
          <w:formProt w:val="0"/>
          <w:docGrid w:linePitch="360"/>
        </w:sectPr>
      </w:pPr>
      <w:proofErr w:type="spellStart"/>
      <w:r>
        <w:rPr>
          <w:sz w:val="28"/>
          <w:szCs w:val="28"/>
        </w:rPr>
        <w:t>м.п</w:t>
      </w:r>
      <w:proofErr w:type="spellEnd"/>
      <w:r w:rsidR="0078749E">
        <w:rPr>
          <w:sz w:val="28"/>
          <w:szCs w:val="28"/>
        </w:rPr>
        <w:t>.</w:t>
      </w:r>
    </w:p>
    <w:p w:rsidR="0003154C" w:rsidRDefault="0003154C">
      <w:pPr>
        <w:jc w:val="both"/>
      </w:pPr>
    </w:p>
    <w:sectPr w:rsidR="0003154C">
      <w:pgSz w:w="11906" w:h="16838"/>
      <w:pgMar w:top="709" w:right="850" w:bottom="993"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OpenSymbol">
    <w:altName w:val="Arial Unicode MS"/>
    <w:charset w:val="CC"/>
    <w:family w:val="roman"/>
    <w:pitch w:val="variable"/>
  </w:font>
  <w:font w:name="Liberation Sans">
    <w:altName w:val="MS Mincho"/>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A534D"/>
    <w:multiLevelType w:val="multilevel"/>
    <w:tmpl w:val="CC98803A"/>
    <w:lvl w:ilvl="0">
      <w:start w:val="1"/>
      <w:numFmt w:val="bullet"/>
      <w:lvlText w:val=""/>
      <w:lvlJc w:val="left"/>
      <w:pPr>
        <w:ind w:left="720" w:hanging="360"/>
      </w:pPr>
      <w:rPr>
        <w:rFonts w:ascii="Symbol" w:hAnsi="Symbol" w:cs="Symbol" w:hint="default"/>
        <w:sz w:val="28"/>
        <w:szCs w:val="24"/>
      </w:rPr>
    </w:lvl>
    <w:lvl w:ilvl="1">
      <w:start w:val="1"/>
      <w:numFmt w:val="bullet"/>
      <w:lvlText w:val="•"/>
      <w:lvlJc w:val="left"/>
      <w:pPr>
        <w:ind w:left="2070" w:hanging="99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40D467A"/>
    <w:multiLevelType w:val="multilevel"/>
    <w:tmpl w:val="F93AEEF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59C52BC9"/>
    <w:multiLevelType w:val="multilevel"/>
    <w:tmpl w:val="F82A0F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4C"/>
    <w:rsid w:val="0003154C"/>
    <w:rsid w:val="000C28BC"/>
    <w:rsid w:val="00142E89"/>
    <w:rsid w:val="001B6CEC"/>
    <w:rsid w:val="00632E46"/>
    <w:rsid w:val="00652DA7"/>
    <w:rsid w:val="00667B66"/>
    <w:rsid w:val="00687674"/>
    <w:rsid w:val="007715C6"/>
    <w:rsid w:val="0078749E"/>
    <w:rsid w:val="00896E2A"/>
    <w:rsid w:val="00A72D08"/>
    <w:rsid w:val="00CD2BB3"/>
    <w:rsid w:val="00D0421C"/>
    <w:rsid w:val="00F92E5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1C56"/>
  <w15:docId w15:val="{F06DB304-0C1F-4362-99E7-48D5787B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031"/>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C1EC3"/>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D116D6"/>
    <w:rPr>
      <w:color w:val="0563C1" w:themeColor="hyperlink"/>
      <w:u w:val="single"/>
    </w:rPr>
  </w:style>
  <w:style w:type="character" w:customStyle="1" w:styleId="ListLabel1">
    <w:name w:val="ListLabel 1"/>
    <w:qFormat/>
    <w:rPr>
      <w:b w:val="0"/>
    </w:rPr>
  </w:style>
  <w:style w:type="character" w:customStyle="1" w:styleId="ListLabel2">
    <w:name w:val="ListLabel 2"/>
    <w:qFormat/>
    <w:rPr>
      <w:rFonts w:ascii="Liberation Serif" w:hAnsi="Liberation Serif"/>
      <w:b w:val="0"/>
      <w:sz w:val="28"/>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Liberation Serif" w:hAnsi="Liberation Serif" w:cs="Symbol"/>
      <w:sz w:val="28"/>
      <w:szCs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rFonts w:ascii="Liberation Serif" w:hAnsi="Liberation Serif" w:cs="Symbol"/>
      <w:sz w:val="28"/>
      <w:szCs w:val="24"/>
    </w:rPr>
  </w:style>
  <w:style w:type="character" w:customStyle="1" w:styleId="ListLabel27">
    <w:name w:val="ListLabel 27"/>
    <w:qFormat/>
    <w:rPr>
      <w:rFonts w:eastAsia="Times New Roman"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b w:val="0"/>
    </w:rPr>
  </w:style>
  <w:style w:type="character" w:customStyle="1" w:styleId="ListLabel41">
    <w:name w:val="ListLabel 41"/>
    <w:qFormat/>
    <w:rPr>
      <w:b w:val="0"/>
    </w:rPr>
  </w:style>
  <w:style w:type="character" w:customStyle="1" w:styleId="ListLabel42">
    <w:name w:val="ListLabel 42"/>
    <w:qFormat/>
    <w:rPr>
      <w:b w:val="0"/>
    </w:rPr>
  </w:style>
  <w:style w:type="character" w:customStyle="1" w:styleId="ListLabel43">
    <w:name w:val="ListLabel 43"/>
    <w:qFormat/>
    <w:rPr>
      <w:b w:val="0"/>
    </w:rPr>
  </w:style>
  <w:style w:type="character" w:customStyle="1" w:styleId="ListLabel44">
    <w:name w:val="ListLabel 44"/>
    <w:qFormat/>
    <w:rPr>
      <w:b w:val="0"/>
    </w:rPr>
  </w:style>
  <w:style w:type="character" w:customStyle="1" w:styleId="ListLabel45">
    <w:name w:val="ListLabel 45"/>
    <w:qFormat/>
    <w:rPr>
      <w:b w:val="0"/>
    </w:rPr>
  </w:style>
  <w:style w:type="character" w:customStyle="1" w:styleId="ListLabel46">
    <w:name w:val="ListLabel 46"/>
    <w:qFormat/>
    <w:rPr>
      <w:b w:val="0"/>
    </w:rPr>
  </w:style>
  <w:style w:type="character" w:customStyle="1" w:styleId="ListLabel47">
    <w:name w:val="ListLabel 47"/>
    <w:qFormat/>
    <w:rPr>
      <w:b w:val="0"/>
    </w:rPr>
  </w:style>
  <w:style w:type="character" w:customStyle="1" w:styleId="ListLabel48">
    <w:name w:val="ListLabel 48"/>
    <w:qFormat/>
    <w:rPr>
      <w:b w:val="0"/>
    </w:rPr>
  </w:style>
  <w:style w:type="character" w:customStyle="1" w:styleId="ListLabel49">
    <w:name w:val="ListLabel 49"/>
    <w:qFormat/>
    <w:rPr>
      <w:b w:val="0"/>
    </w:rPr>
  </w:style>
  <w:style w:type="character" w:customStyle="1" w:styleId="ListLabel50">
    <w:name w:val="ListLabel 50"/>
    <w:qFormat/>
    <w:rPr>
      <w:b w:val="0"/>
    </w:rPr>
  </w:style>
  <w:style w:type="character" w:customStyle="1" w:styleId="ListLabel51">
    <w:name w:val="ListLabel 51"/>
    <w:qFormat/>
    <w:rPr>
      <w:b w:val="0"/>
    </w:rPr>
  </w:style>
  <w:style w:type="character" w:customStyle="1" w:styleId="ListLabel52">
    <w:name w:val="ListLabel 52"/>
    <w:qFormat/>
    <w:rPr>
      <w:b w:val="0"/>
    </w:rPr>
  </w:style>
  <w:style w:type="character" w:customStyle="1" w:styleId="ListLabel53">
    <w:name w:val="ListLabel 53"/>
    <w:qFormat/>
    <w:rPr>
      <w:b w:val="0"/>
    </w:rPr>
  </w:style>
  <w:style w:type="character" w:customStyle="1" w:styleId="ListLabel54">
    <w:name w:val="ListLabel 54"/>
    <w:qFormat/>
    <w:rPr>
      <w:b w:val="0"/>
    </w:rPr>
  </w:style>
  <w:style w:type="character" w:customStyle="1" w:styleId="ListLabel55">
    <w:name w:val="ListLabel 55"/>
    <w:qFormat/>
    <w:rPr>
      <w:b w:val="0"/>
    </w:rPr>
  </w:style>
  <w:style w:type="character" w:customStyle="1" w:styleId="ListLabel56">
    <w:name w:val="ListLabel 56"/>
    <w:qFormat/>
    <w:rPr>
      <w:b w:val="0"/>
    </w:rPr>
  </w:style>
  <w:style w:type="character" w:customStyle="1" w:styleId="ListLabel57">
    <w:name w:val="ListLabel 57"/>
    <w:qFormat/>
    <w:rPr>
      <w:b w:val="0"/>
      <w:sz w:val="28"/>
      <w:szCs w:val="28"/>
    </w:rPr>
  </w:style>
  <w:style w:type="character" w:customStyle="1" w:styleId="ListLabel58">
    <w:name w:val="ListLabel 58"/>
    <w:qFormat/>
    <w:rPr>
      <w:rFonts w:eastAsia="Times New Roman"/>
    </w:rPr>
  </w:style>
  <w:style w:type="character" w:customStyle="1" w:styleId="ListLabel59">
    <w:name w:val="ListLabel 59"/>
    <w:qFormat/>
    <w:rPr>
      <w:rFonts w:cs="Times New Roman"/>
      <w:b w:val="0"/>
      <w:i w:val="0"/>
      <w:strike w:val="0"/>
      <w:dstrike w:val="0"/>
      <w:sz w:val="28"/>
      <w:szCs w:val="28"/>
      <w:u w:val="none"/>
      <w:effect w:val="none"/>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b w:val="0"/>
    </w:rPr>
  </w:style>
  <w:style w:type="character" w:customStyle="1" w:styleId="ListLabel81">
    <w:name w:val="ListLabel 81"/>
    <w:qFormat/>
    <w:rPr>
      <w:b w:val="0"/>
      <w:sz w:val="28"/>
    </w:rPr>
  </w:style>
  <w:style w:type="character" w:customStyle="1" w:styleId="ListLabel82">
    <w:name w:val="ListLabel 82"/>
    <w:qFormat/>
    <w:rPr>
      <w:b w:val="0"/>
    </w:rPr>
  </w:style>
  <w:style w:type="character" w:customStyle="1" w:styleId="ListLabel83">
    <w:name w:val="ListLabel 83"/>
    <w:qFormat/>
    <w:rPr>
      <w:b w:val="0"/>
    </w:rPr>
  </w:style>
  <w:style w:type="character" w:customStyle="1" w:styleId="ListLabel84">
    <w:name w:val="ListLabel 84"/>
    <w:qFormat/>
    <w:rPr>
      <w:b w:val="0"/>
    </w:rPr>
  </w:style>
  <w:style w:type="character" w:customStyle="1" w:styleId="ListLabel85">
    <w:name w:val="ListLabel 85"/>
    <w:qFormat/>
    <w:rPr>
      <w:b w:val="0"/>
    </w:rPr>
  </w:style>
  <w:style w:type="character" w:customStyle="1" w:styleId="ListLabel86">
    <w:name w:val="ListLabel 86"/>
    <w:qFormat/>
    <w:rPr>
      <w:b w:val="0"/>
    </w:rPr>
  </w:style>
  <w:style w:type="character" w:customStyle="1" w:styleId="ListLabel87">
    <w:name w:val="ListLabel 87"/>
    <w:qFormat/>
    <w:rPr>
      <w:b w:val="0"/>
    </w:rPr>
  </w:style>
  <w:style w:type="character" w:customStyle="1" w:styleId="ListLabel88">
    <w:name w:val="ListLabel 88"/>
    <w:qFormat/>
    <w:rPr>
      <w:b w:val="0"/>
    </w:rPr>
  </w:style>
  <w:style w:type="character" w:customStyle="1" w:styleId="ListLabel89">
    <w:name w:val="ListLabel 89"/>
    <w:qFormat/>
    <w:rPr>
      <w:rFonts w:ascii="Liberation Serif" w:hAnsi="Liberation Serif" w:cs="Symbol"/>
      <w:sz w:val="28"/>
      <w:szCs w:val="24"/>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Liberation Serif" w:hAnsi="Liberation Serif" w:cs="Symbol"/>
      <w:sz w:val="28"/>
      <w:szCs w:val="24"/>
    </w:rPr>
  </w:style>
  <w:style w:type="character" w:customStyle="1" w:styleId="ListLabel99">
    <w:name w:val="ListLabel 99"/>
    <w:qFormat/>
    <w:rPr>
      <w:rFonts w:cs="Times New Roman"/>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Liberation Serif" w:hAnsi="Liberation Serif" w:cs="Symbol"/>
      <w:sz w:val="28"/>
    </w:rPr>
  </w:style>
  <w:style w:type="character" w:customStyle="1" w:styleId="ListLabel108">
    <w:name w:val="ListLabel 108"/>
    <w:qFormat/>
    <w:rPr>
      <w:rFonts w:ascii="Liberation Serif" w:hAnsi="Liberation Serif" w:cs="Symbol"/>
      <w:sz w:val="28"/>
      <w:szCs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Liberation Serif" w:hAnsi="Liberation Serif" w:cs="Symbol"/>
      <w:sz w:val="28"/>
      <w:szCs w:val="24"/>
    </w:rPr>
  </w:style>
  <w:style w:type="character" w:customStyle="1" w:styleId="ListLabel118">
    <w:name w:val="ListLabel 118"/>
    <w:qFormat/>
    <w:rPr>
      <w:rFonts w:cs="Times New Roman"/>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Liberation Serif" w:hAnsi="Liberation Serif" w:cs="Symbol"/>
      <w:sz w:val="28"/>
    </w:rPr>
  </w:style>
  <w:style w:type="character" w:customStyle="1" w:styleId="a4">
    <w:name w:val="Маркеры списка"/>
    <w:qFormat/>
    <w:rPr>
      <w:rFonts w:ascii="OpenSymbol" w:eastAsia="OpenSymbol" w:hAnsi="OpenSymbol" w:cs="OpenSymbol"/>
    </w:rPr>
  </w:style>
  <w:style w:type="character" w:customStyle="1" w:styleId="ListLabel127">
    <w:name w:val="ListLabel 127"/>
    <w:qFormat/>
    <w:rPr>
      <w:rFonts w:cs="Open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Liberation Serif" w:hAnsi="Liberation Serif" w:cs="Symbol"/>
      <w:sz w:val="28"/>
      <w:szCs w:val="24"/>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sz w:val="28"/>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88"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styleId="aa">
    <w:name w:val="List Paragraph"/>
    <w:basedOn w:val="a"/>
    <w:uiPriority w:val="34"/>
    <w:qFormat/>
    <w:rsid w:val="00AD69A3"/>
    <w:pPr>
      <w:ind w:left="720"/>
      <w:contextualSpacing/>
    </w:pPr>
  </w:style>
  <w:style w:type="paragraph" w:styleId="ab">
    <w:name w:val="Balloon Text"/>
    <w:basedOn w:val="a"/>
    <w:uiPriority w:val="99"/>
    <w:semiHidden/>
    <w:unhideWhenUsed/>
    <w:qFormat/>
    <w:rsid w:val="00CC1EC3"/>
    <w:rPr>
      <w:rFonts w:ascii="Segoe UI" w:hAnsi="Segoe UI" w:cs="Segoe UI"/>
      <w:sz w:val="18"/>
      <w:szCs w:val="18"/>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Содержимое врезки"/>
    <w:basedOn w:val="a"/>
    <w:qFormat/>
  </w:style>
  <w:style w:type="character" w:styleId="af">
    <w:name w:val="Hyperlink"/>
    <w:basedOn w:val="a0"/>
    <w:uiPriority w:val="99"/>
    <w:unhideWhenUsed/>
    <w:rsid w:val="00A72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D345E-91C6-4550-B2D9-07EA8DCC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2337</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Котегова Татьяна Валерьевна</dc:creator>
  <dc:description/>
  <cp:lastModifiedBy>Drug</cp:lastModifiedBy>
  <cp:revision>8</cp:revision>
  <cp:lastPrinted>2023-03-23T03:08:00Z</cp:lastPrinted>
  <dcterms:created xsi:type="dcterms:W3CDTF">2023-02-20T12:09:00Z</dcterms:created>
  <dcterms:modified xsi:type="dcterms:W3CDTF">2024-02-13T17:20:00Z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